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603"/>
        <w:gridCol w:w="6450"/>
        <w:gridCol w:w="2013"/>
        <w:gridCol w:w="1923"/>
      </w:tblGrid>
      <w:tr w14:paraId="16C58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C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2026年度信息科学部重大项目立项建议清单</w:t>
            </w:r>
          </w:p>
        </w:tc>
      </w:tr>
      <w:tr w14:paraId="5DB3A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6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9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1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建议立项领域名称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E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6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建议人单位</w:t>
            </w:r>
          </w:p>
        </w:tc>
      </w:tr>
      <w:tr w14:paraId="1768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E03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2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重大项目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E81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725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2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 w14:paraId="5ECB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DCF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377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667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2E2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37A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A2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A3FB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B76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D30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C0F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A9A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40224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2025-09-11T10:21:25Z</dcterms:created>
  <dc:creator>科研院</dc:creator>
  <cp:lastModifiedBy>范丹琳</cp:lastModifiedBy>
  <dcterms:modified xsi:type="dcterms:W3CDTF">2025-09-11T10:21:57Z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eyJoZGlkIjoiYjUyZGMwNTBjMDllN2M0YTIyYzhjZTlhNzY3MDQ5ODciLCJ1c2VySWQiOiIxNjQ5MjQxMjUwIn0=</vt:lpwstr>
  </property>
  <property fmtid="{D5CDD505-2E9C-101B-9397-08002B2CF9AE}" pid="4" name="ICV">
    <vt:lpwstr>9CA4075958774B86BBC70613B3AF6630_12</vt:lpwstr>
  </property>
</Properties>
</file>