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80D2A5">
      <w:pPr>
        <w:spacing w:line="0" w:lineRule="atLeast"/>
        <w:ind w:right="-764" w:rightChars="-364"/>
        <w:jc w:val="left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附件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7</w:t>
      </w:r>
    </w:p>
    <w:p w14:paraId="4719FDFB">
      <w:pPr>
        <w:widowControl/>
        <w:shd w:val="clear" w:color="auto" w:fill="FFFFFF"/>
        <w:wordWrap w:val="0"/>
        <w:jc w:val="center"/>
        <w:rPr>
          <w:rFonts w:ascii="宋体" w:hAnsi="宋体" w:cs="宋体"/>
          <w:color w:val="535353"/>
          <w:kern w:val="0"/>
          <w:sz w:val="44"/>
          <w:szCs w:val="44"/>
          <w:shd w:val="clear" w:color="auto" w:fill="FFFFFF"/>
        </w:rPr>
      </w:pPr>
      <w:r>
        <w:rPr>
          <w:rFonts w:ascii="宋体" w:hAnsi="宋体" w:cs="宋体"/>
          <w:color w:val="535353"/>
          <w:kern w:val="0"/>
          <w:sz w:val="44"/>
          <w:szCs w:val="44"/>
          <w:shd w:val="clear" w:color="auto" w:fill="FFFFFF"/>
        </w:rPr>
        <w:t>办理履约保函手续</w:t>
      </w:r>
    </w:p>
    <w:p w14:paraId="3CC25FC8">
      <w:pPr>
        <w:widowControl/>
        <w:spacing w:line="520" w:lineRule="exact"/>
        <w:ind w:firstLine="480" w:firstLineChars="200"/>
        <w:jc w:val="center"/>
        <w:rPr>
          <w:rFonts w:ascii="宋体" w:hAnsi="宋体" w:cs="宋体"/>
          <w:color w:val="000000"/>
          <w:kern w:val="0"/>
          <w:sz w:val="24"/>
        </w:rPr>
      </w:pPr>
    </w:p>
    <w:p w14:paraId="0497E44C">
      <w:pPr>
        <w:widowControl/>
        <w:spacing w:line="520" w:lineRule="exact"/>
        <w:ind w:firstLine="560" w:firstLineChars="200"/>
        <w:jc w:val="left"/>
        <w:rPr>
          <w:rFonts w:hint="default" w:ascii="Arial" w:hAnsi="Arial" w:cs="Arial" w:eastAsiaTheme="minorEastAsia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Arial" w:hAnsi="Arial" w:cs="Arial" w:eastAsiaTheme="minorEastAsia"/>
          <w:color w:val="000000"/>
          <w:kern w:val="0"/>
          <w:sz w:val="28"/>
          <w:szCs w:val="28"/>
        </w:rPr>
        <w:t>1. 申请人先与银行联系，领取担保业务申请书、开立融资类保函/备用信用协议、中国工商银行客户信息查询和使用通知书（一式两份）、借款人专用印鉴卡（一式三份），确定相关履约保证金金额、担保期限及手续费等要素。</w:t>
      </w:r>
      <w:r>
        <w:rPr>
          <w:rFonts w:hint="eastAsia" w:ascii="Arial" w:hAnsi="Arial" w:cs="Arial" w:eastAsiaTheme="minorEastAsia"/>
          <w:color w:val="000000"/>
          <w:kern w:val="0"/>
          <w:sz w:val="28"/>
          <w:szCs w:val="28"/>
          <w:lang w:eastAsia="zh-CN"/>
        </w:rPr>
        <w:t>（</w:t>
      </w:r>
      <w:r>
        <w:rPr>
          <w:rFonts w:hint="eastAsia" w:ascii="Arial" w:hAnsi="Arial" w:cs="Arial" w:eastAsiaTheme="minorEastAsia"/>
          <w:color w:val="000000"/>
          <w:kern w:val="0"/>
          <w:sz w:val="28"/>
          <w:szCs w:val="28"/>
          <w:lang w:val="en-US" w:eastAsia="zh-CN"/>
        </w:rPr>
        <w:t>具体以银行要求为准）</w:t>
      </w:r>
    </w:p>
    <w:p w14:paraId="49D94807">
      <w:pPr>
        <w:widowControl/>
        <w:spacing w:line="520" w:lineRule="exact"/>
        <w:ind w:firstLine="560" w:firstLineChars="200"/>
        <w:jc w:val="left"/>
        <w:rPr>
          <w:rFonts w:ascii="Arial" w:hAnsi="Arial" w:cs="Arial" w:eastAsiaTheme="minorEastAsia"/>
          <w:color w:val="000000"/>
          <w:kern w:val="0"/>
          <w:sz w:val="28"/>
          <w:szCs w:val="28"/>
        </w:rPr>
      </w:pPr>
      <w:r>
        <w:rPr>
          <w:rFonts w:ascii="Arial" w:hAnsi="Arial" w:cs="Arial" w:eastAsiaTheme="minorEastAsia"/>
          <w:color w:val="000000"/>
          <w:kern w:val="0"/>
          <w:sz w:val="28"/>
          <w:szCs w:val="28"/>
        </w:rPr>
        <w:t>2.</w:t>
      </w:r>
      <w:r>
        <w:rPr>
          <w:rFonts w:hint="eastAsia" w:ascii="Arial" w:hAnsi="Arial" w:cs="Arial" w:eastAsiaTheme="minorEastAsia"/>
          <w:color w:val="000000"/>
          <w:kern w:val="0"/>
          <w:sz w:val="28"/>
          <w:szCs w:val="28"/>
        </w:rPr>
        <w:t xml:space="preserve"> 通过OA系统提出申请，报送科研院、财务处会签，申请时需提供中标通知书、合同（或协议、标书）、项目负责人签署的自愿提供履约保证金的说明、履约保证金扣款项目号。</w:t>
      </w:r>
    </w:p>
    <w:p w14:paraId="1DA127D0">
      <w:pPr>
        <w:widowControl/>
        <w:spacing w:line="520" w:lineRule="exact"/>
        <w:ind w:firstLine="560" w:firstLineChars="200"/>
        <w:jc w:val="left"/>
        <w:rPr>
          <w:rFonts w:ascii="Arial" w:hAnsi="Arial" w:cs="Arial" w:eastAsiaTheme="minorEastAsia"/>
          <w:color w:val="000000"/>
          <w:kern w:val="0"/>
          <w:sz w:val="28"/>
          <w:szCs w:val="28"/>
        </w:rPr>
      </w:pPr>
      <w:r>
        <w:rPr>
          <w:rFonts w:hint="eastAsia" w:ascii="Arial" w:hAnsi="Arial" w:cs="Arial" w:eastAsiaTheme="minorEastAsia"/>
          <w:color w:val="000000"/>
          <w:kern w:val="0"/>
          <w:sz w:val="28"/>
          <w:szCs w:val="28"/>
        </w:rPr>
        <w:t>科研院审核项目投标相关材料，</w:t>
      </w:r>
      <w:r>
        <w:rPr>
          <w:rFonts w:hint="eastAsia" w:ascii="Arial" w:hAnsi="Arial" w:cs="Arial" w:eastAsiaTheme="minorEastAsia"/>
          <w:color w:val="000000"/>
          <w:kern w:val="0"/>
          <w:sz w:val="28"/>
          <w:szCs w:val="28"/>
          <w:lang w:eastAsia="zh-CN"/>
        </w:rPr>
        <w:t>财务处</w:t>
      </w:r>
      <w:r>
        <w:rPr>
          <w:rFonts w:hint="eastAsia" w:ascii="Arial" w:hAnsi="Arial" w:cs="Arial" w:eastAsiaTheme="minorEastAsia"/>
          <w:color w:val="000000"/>
          <w:kern w:val="0"/>
          <w:sz w:val="28"/>
          <w:szCs w:val="28"/>
        </w:rPr>
        <w:t>查证项目负责人提供的账号是否足够扣取履约保证金。</w:t>
      </w:r>
    </w:p>
    <w:p w14:paraId="6D061304">
      <w:pPr>
        <w:widowControl/>
        <w:spacing w:line="520" w:lineRule="exact"/>
        <w:ind w:firstLine="560" w:firstLineChars="20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Arial" w:hAnsi="Arial" w:cs="Arial"/>
          <w:color w:val="000000"/>
          <w:kern w:val="0"/>
          <w:sz w:val="28"/>
          <w:szCs w:val="28"/>
        </w:rPr>
        <w:t>3</w:t>
      </w:r>
      <w:r>
        <w:rPr>
          <w:rFonts w:hint="eastAsia" w:ascii="Arial" w:hAnsi="Arial" w:cs="Arial" w:eastAsiaTheme="minorEastAsia"/>
          <w:color w:val="000000"/>
          <w:kern w:val="0"/>
          <w:sz w:val="28"/>
          <w:szCs w:val="28"/>
        </w:rPr>
        <w:t>．申请获审批通过后，前往校长办公室秘书科领取下列办理保函所需的单位基本资料，连同担保业务申请书、开立融资类保函/备用信用协议、授权代理人身份证复印件1份一起加盖中山大学公章。</w:t>
      </w:r>
    </w:p>
    <w:p w14:paraId="0FA379F0">
      <w:pPr>
        <w:widowControl/>
        <w:spacing w:line="520" w:lineRule="exact"/>
        <w:ind w:firstLine="560" w:firstLineChars="20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Arial" w:hAnsi="Arial" w:cs="Arial" w:eastAsiaTheme="minorEastAsia"/>
          <w:color w:val="000000"/>
          <w:kern w:val="0"/>
          <w:sz w:val="28"/>
          <w:szCs w:val="28"/>
        </w:rPr>
        <w:t>（</w:t>
      </w:r>
      <w:r>
        <w:rPr>
          <w:rFonts w:ascii="Arial" w:hAnsi="Arial" w:cs="Arial"/>
          <w:color w:val="000000"/>
          <w:kern w:val="0"/>
          <w:sz w:val="28"/>
          <w:szCs w:val="28"/>
        </w:rPr>
        <w:t>1</w:t>
      </w:r>
      <w:r>
        <w:rPr>
          <w:rFonts w:hint="eastAsia" w:ascii="Arial" w:hAnsi="Arial" w:cs="Arial" w:eastAsiaTheme="minorEastAsia"/>
          <w:color w:val="000000"/>
          <w:kern w:val="0"/>
          <w:sz w:val="28"/>
          <w:szCs w:val="28"/>
        </w:rPr>
        <w:t>）事业单位法人证书副本复印件</w:t>
      </w:r>
      <w:r>
        <w:rPr>
          <w:rFonts w:ascii="Arial" w:hAnsi="Arial" w:cs="Arial"/>
          <w:color w:val="000000"/>
          <w:kern w:val="0"/>
          <w:sz w:val="28"/>
          <w:szCs w:val="28"/>
        </w:rPr>
        <w:t>1</w:t>
      </w:r>
      <w:r>
        <w:rPr>
          <w:rFonts w:hint="eastAsia" w:ascii="Arial" w:hAnsi="Arial" w:cs="Arial" w:eastAsiaTheme="minorEastAsia"/>
          <w:color w:val="000000"/>
          <w:kern w:val="0"/>
          <w:sz w:val="28"/>
          <w:szCs w:val="28"/>
        </w:rPr>
        <w:t>份，由于三证合一，我校已无单位组织机构代码证；</w:t>
      </w:r>
    </w:p>
    <w:p w14:paraId="26BFA67B">
      <w:pPr>
        <w:widowControl/>
        <w:spacing w:line="520" w:lineRule="exact"/>
        <w:ind w:firstLine="560" w:firstLineChars="20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Arial" w:hAnsi="Arial" w:cs="Arial" w:eastAsiaTheme="minorEastAsia"/>
          <w:color w:val="000000"/>
          <w:kern w:val="0"/>
          <w:sz w:val="28"/>
          <w:szCs w:val="28"/>
        </w:rPr>
        <w:t>（</w:t>
      </w:r>
      <w:r>
        <w:rPr>
          <w:rFonts w:ascii="Arial" w:hAnsi="Arial" w:cs="Arial"/>
          <w:color w:val="000000"/>
          <w:kern w:val="0"/>
          <w:sz w:val="28"/>
          <w:szCs w:val="28"/>
        </w:rPr>
        <w:t>2</w:t>
      </w:r>
      <w:r>
        <w:rPr>
          <w:rFonts w:hint="eastAsia" w:ascii="Arial" w:hAnsi="Arial" w:cs="Arial" w:eastAsiaTheme="minorEastAsia"/>
          <w:color w:val="000000"/>
          <w:kern w:val="0"/>
          <w:sz w:val="28"/>
          <w:szCs w:val="28"/>
        </w:rPr>
        <w:t>）最近年度财务报表</w:t>
      </w:r>
      <w:r>
        <w:rPr>
          <w:rFonts w:ascii="Arial" w:hAnsi="Arial" w:cs="Arial"/>
          <w:color w:val="000000"/>
          <w:kern w:val="0"/>
          <w:sz w:val="28"/>
          <w:szCs w:val="28"/>
        </w:rPr>
        <w:t>1</w:t>
      </w:r>
      <w:r>
        <w:rPr>
          <w:rFonts w:hint="eastAsia" w:ascii="Arial" w:hAnsi="Arial" w:cs="Arial" w:eastAsiaTheme="minorEastAsia"/>
          <w:color w:val="000000"/>
          <w:kern w:val="0"/>
          <w:sz w:val="28"/>
          <w:szCs w:val="28"/>
        </w:rPr>
        <w:t>份，最近年度为上一年；</w:t>
      </w:r>
    </w:p>
    <w:p w14:paraId="20DE6C2A">
      <w:pPr>
        <w:widowControl/>
        <w:spacing w:line="520" w:lineRule="exact"/>
        <w:ind w:firstLine="560" w:firstLineChars="200"/>
        <w:jc w:val="left"/>
        <w:rPr>
          <w:rFonts w:ascii="Arial" w:hAnsi="Arial" w:cs="Arial" w:eastAsiaTheme="minorEastAsia"/>
          <w:color w:val="000000"/>
          <w:kern w:val="0"/>
          <w:sz w:val="28"/>
          <w:szCs w:val="28"/>
        </w:rPr>
      </w:pPr>
      <w:r>
        <w:rPr>
          <w:rFonts w:hint="eastAsia" w:ascii="Arial" w:hAnsi="Arial" w:cs="Arial" w:eastAsiaTheme="minorEastAsia"/>
          <w:color w:val="000000"/>
          <w:kern w:val="0"/>
          <w:sz w:val="28"/>
          <w:szCs w:val="28"/>
        </w:rPr>
        <w:t>（</w:t>
      </w:r>
      <w:r>
        <w:rPr>
          <w:rFonts w:ascii="Arial" w:hAnsi="Arial" w:cs="Arial"/>
          <w:color w:val="000000"/>
          <w:kern w:val="0"/>
          <w:sz w:val="28"/>
          <w:szCs w:val="28"/>
        </w:rPr>
        <w:t>3</w:t>
      </w:r>
      <w:r>
        <w:rPr>
          <w:rFonts w:hint="eastAsia" w:ascii="Arial" w:hAnsi="Arial" w:cs="Arial" w:eastAsiaTheme="minorEastAsia"/>
          <w:color w:val="000000"/>
          <w:kern w:val="0"/>
          <w:sz w:val="28"/>
          <w:szCs w:val="28"/>
        </w:rPr>
        <w:t>）法定代表人授权委托书1份，授权代理人为项目负责人；</w:t>
      </w:r>
    </w:p>
    <w:p w14:paraId="0FABBF58">
      <w:pPr>
        <w:widowControl/>
        <w:spacing w:line="520" w:lineRule="exact"/>
        <w:ind w:firstLine="560" w:firstLineChars="20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Arial" w:hAnsi="Arial" w:cs="Arial" w:eastAsiaTheme="minorEastAsia"/>
          <w:color w:val="000000"/>
          <w:kern w:val="0"/>
          <w:sz w:val="28"/>
          <w:szCs w:val="28"/>
        </w:rPr>
        <w:t>（</w:t>
      </w:r>
      <w:r>
        <w:rPr>
          <w:rFonts w:ascii="Arial" w:hAnsi="Arial" w:cs="Arial"/>
          <w:color w:val="000000"/>
          <w:kern w:val="0"/>
          <w:sz w:val="28"/>
          <w:szCs w:val="28"/>
        </w:rPr>
        <w:t>4</w:t>
      </w:r>
      <w:r>
        <w:rPr>
          <w:rFonts w:hint="eastAsia" w:ascii="Arial" w:hAnsi="Arial" w:cs="Arial" w:eastAsiaTheme="minorEastAsia"/>
          <w:color w:val="000000"/>
          <w:kern w:val="0"/>
          <w:sz w:val="28"/>
          <w:szCs w:val="28"/>
        </w:rPr>
        <w:t>）法定代表人证明书以及身份证复印件</w:t>
      </w:r>
      <w:r>
        <w:rPr>
          <w:rFonts w:ascii="Arial" w:hAnsi="Arial" w:cs="Arial"/>
          <w:color w:val="000000"/>
          <w:kern w:val="0"/>
          <w:sz w:val="28"/>
          <w:szCs w:val="28"/>
        </w:rPr>
        <w:t>1</w:t>
      </w:r>
      <w:r>
        <w:rPr>
          <w:rFonts w:hint="eastAsia" w:ascii="Arial" w:hAnsi="Arial" w:cs="Arial" w:eastAsiaTheme="minorEastAsia"/>
          <w:color w:val="000000"/>
          <w:kern w:val="0"/>
          <w:sz w:val="28"/>
          <w:szCs w:val="28"/>
        </w:rPr>
        <w:t>份；</w:t>
      </w:r>
    </w:p>
    <w:p w14:paraId="67099A83">
      <w:pPr>
        <w:widowControl/>
        <w:spacing w:line="520" w:lineRule="exact"/>
        <w:ind w:firstLine="560" w:firstLineChars="200"/>
        <w:jc w:val="left"/>
        <w:rPr>
          <w:rFonts w:ascii="Arial" w:hAnsi="Arial" w:cs="Arial" w:eastAsiaTheme="minorEastAsia"/>
          <w:color w:val="000000"/>
          <w:kern w:val="0"/>
          <w:sz w:val="28"/>
          <w:szCs w:val="28"/>
        </w:rPr>
      </w:pPr>
      <w:r>
        <w:rPr>
          <w:rFonts w:ascii="Arial" w:hAnsi="Arial" w:cs="Arial"/>
          <w:color w:val="000000"/>
          <w:kern w:val="0"/>
          <w:sz w:val="28"/>
          <w:szCs w:val="28"/>
        </w:rPr>
        <w:t>4</w:t>
      </w:r>
      <w:r>
        <w:rPr>
          <w:rFonts w:hint="eastAsia" w:ascii="Arial" w:hAnsi="Arial" w:cs="Arial" w:eastAsiaTheme="minorEastAsia"/>
          <w:color w:val="000000"/>
          <w:kern w:val="0"/>
          <w:sz w:val="28"/>
          <w:szCs w:val="28"/>
        </w:rPr>
        <w:t>．申请人将相关资料交到</w:t>
      </w:r>
      <w:r>
        <w:rPr>
          <w:rFonts w:hint="eastAsia" w:ascii="Arial" w:hAnsi="Arial" w:cs="Arial" w:eastAsiaTheme="minorEastAsia"/>
          <w:color w:val="000000"/>
          <w:kern w:val="0"/>
          <w:sz w:val="28"/>
          <w:szCs w:val="28"/>
          <w:lang w:val="en-US" w:eastAsia="zh-CN"/>
        </w:rPr>
        <w:t>银行</w:t>
      </w:r>
      <w:r>
        <w:rPr>
          <w:rFonts w:hint="eastAsia" w:ascii="Arial" w:hAnsi="Arial" w:cs="Arial" w:eastAsiaTheme="minorEastAsia"/>
          <w:color w:val="000000"/>
          <w:kern w:val="0"/>
          <w:sz w:val="28"/>
          <w:szCs w:val="28"/>
        </w:rPr>
        <w:t>审核后，与银行签订《开立融资类保函/备用信用协议》。根据银行规定需支付的银行手续费，由项目负责人提供。</w:t>
      </w:r>
    </w:p>
    <w:p w14:paraId="4E8CCB11">
      <w:pPr>
        <w:widowControl/>
        <w:spacing w:line="520" w:lineRule="exact"/>
        <w:ind w:firstLine="560" w:firstLineChars="200"/>
        <w:jc w:val="left"/>
        <w:rPr>
          <w:rFonts w:ascii="Arial" w:hAnsi="Arial" w:cs="Arial"/>
          <w:color w:val="000000"/>
          <w:kern w:val="0"/>
          <w:sz w:val="28"/>
          <w:szCs w:val="28"/>
        </w:rPr>
      </w:pPr>
      <w:r>
        <w:rPr>
          <w:rFonts w:hint="eastAsia" w:ascii="Arial" w:hAnsi="Arial" w:cs="Arial"/>
          <w:color w:val="000000"/>
          <w:kern w:val="0"/>
          <w:sz w:val="28"/>
          <w:szCs w:val="28"/>
        </w:rPr>
        <w:t>5. 前往</w:t>
      </w:r>
      <w:r>
        <w:rPr>
          <w:rFonts w:hint="eastAsia" w:ascii="Arial" w:hAnsi="Arial" w:cs="Arial"/>
          <w:color w:val="000000"/>
          <w:kern w:val="0"/>
          <w:sz w:val="28"/>
          <w:szCs w:val="28"/>
          <w:lang w:eastAsia="zh-CN"/>
        </w:rPr>
        <w:t>财务处</w:t>
      </w:r>
      <w:r>
        <w:rPr>
          <w:rFonts w:hint="eastAsia" w:ascii="Arial" w:hAnsi="Arial" w:cs="Arial"/>
          <w:color w:val="000000"/>
          <w:kern w:val="0"/>
          <w:sz w:val="28"/>
          <w:szCs w:val="28"/>
        </w:rPr>
        <w:t>开具保证金支票。</w:t>
      </w:r>
    </w:p>
    <w:p w14:paraId="5A340DC0">
      <w:pPr>
        <w:widowControl/>
        <w:spacing w:line="520" w:lineRule="exact"/>
        <w:ind w:firstLine="560" w:firstLineChars="200"/>
        <w:jc w:val="left"/>
        <w:rPr>
          <w:rFonts w:ascii="Arial" w:hAnsi="Arial" w:cs="Arial"/>
          <w:color w:val="000000"/>
          <w:kern w:val="0"/>
          <w:sz w:val="28"/>
          <w:szCs w:val="28"/>
        </w:rPr>
      </w:pPr>
      <w:r>
        <w:rPr>
          <w:rFonts w:hint="eastAsia" w:ascii="Arial" w:hAnsi="Arial" w:cs="Arial"/>
          <w:color w:val="000000"/>
          <w:kern w:val="0"/>
          <w:sz w:val="28"/>
          <w:szCs w:val="28"/>
        </w:rPr>
        <w:t>注：</w:t>
      </w:r>
      <w:r>
        <w:rPr>
          <w:rFonts w:hint="eastAsia" w:ascii="Arial" w:hAnsi="Arial" w:cs="Arial"/>
          <w:color w:val="000000"/>
          <w:kern w:val="0"/>
          <w:sz w:val="28"/>
          <w:szCs w:val="28"/>
          <w:lang w:val="en-US" w:eastAsia="zh-CN"/>
        </w:rPr>
        <w:t>如</w:t>
      </w:r>
      <w:r>
        <w:rPr>
          <w:rFonts w:hint="eastAsia" w:ascii="Arial" w:hAnsi="Arial" w:cs="Arial"/>
          <w:color w:val="000000"/>
          <w:kern w:val="0"/>
          <w:sz w:val="28"/>
          <w:szCs w:val="28"/>
        </w:rPr>
        <w:t>流程</w:t>
      </w:r>
      <w:r>
        <w:rPr>
          <w:rFonts w:hint="eastAsia" w:ascii="Arial" w:hAnsi="Arial" w:cs="Arial"/>
          <w:color w:val="000000"/>
          <w:kern w:val="0"/>
          <w:sz w:val="28"/>
          <w:szCs w:val="28"/>
          <w:lang w:val="en-US" w:eastAsia="zh-CN"/>
        </w:rPr>
        <w:t>有更新</w:t>
      </w:r>
      <w:r>
        <w:rPr>
          <w:rFonts w:hint="eastAsia" w:ascii="Arial" w:hAnsi="Arial" w:cs="Arial"/>
          <w:color w:val="000000"/>
          <w:kern w:val="0"/>
          <w:sz w:val="28"/>
          <w:szCs w:val="28"/>
        </w:rPr>
        <w:t>，详情</w:t>
      </w:r>
      <w:r>
        <w:rPr>
          <w:rFonts w:hint="eastAsia" w:ascii="Arial" w:hAnsi="Arial" w:cs="Arial"/>
          <w:color w:val="000000"/>
          <w:kern w:val="0"/>
          <w:sz w:val="28"/>
          <w:szCs w:val="28"/>
          <w:lang w:val="en-US" w:eastAsia="zh-CN"/>
        </w:rPr>
        <w:t>可</w:t>
      </w:r>
      <w:r>
        <w:rPr>
          <w:rFonts w:hint="eastAsia" w:ascii="Arial" w:hAnsi="Arial" w:cs="Arial"/>
          <w:color w:val="000000"/>
          <w:kern w:val="0"/>
          <w:sz w:val="28"/>
          <w:szCs w:val="28"/>
        </w:rPr>
        <w:t>咨询财务处</w:t>
      </w:r>
      <w:bookmarkStart w:id="0" w:name="_GoBack"/>
      <w:bookmarkEnd w:id="0"/>
      <w:r>
        <w:rPr>
          <w:rFonts w:hint="eastAsia" w:ascii="Arial" w:hAnsi="Arial" w:cs="Arial"/>
          <w:color w:val="000000"/>
          <w:kern w:val="0"/>
          <w:sz w:val="28"/>
          <w:szCs w:val="28"/>
          <w:lang w:val="en-US" w:eastAsia="zh-CN"/>
        </w:rPr>
        <w:t>咨询办理</w:t>
      </w:r>
      <w:r>
        <w:rPr>
          <w:rFonts w:hint="eastAsia" w:ascii="Arial" w:hAnsi="Arial" w:cs="Arial"/>
          <w:color w:val="000000"/>
          <w:kern w:val="0"/>
          <w:sz w:val="28"/>
          <w:szCs w:val="28"/>
        </w:rPr>
        <w:t>。</w:t>
      </w:r>
    </w:p>
    <w:p w14:paraId="79899BB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E56356"/>
    <w:rsid w:val="16435855"/>
    <w:rsid w:val="19E56356"/>
    <w:rsid w:val="49974C8E"/>
    <w:rsid w:val="5D8B3A39"/>
    <w:rsid w:val="62055B9A"/>
    <w:rsid w:val="66AB4FD1"/>
    <w:rsid w:val="68075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541</Words>
  <Characters>545</Characters>
  <Lines>0</Lines>
  <Paragraphs>0</Paragraphs>
  <TotalTime>5</TotalTime>
  <ScaleCrop>false</ScaleCrop>
  <LinksUpToDate>false</LinksUpToDate>
  <CharactersWithSpaces>548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2021-11-16T02:02:00Z</dcterms:created>
  <dc:creator>老郭</dc:creator>
  <cp:lastModifiedBy>冰ice</cp:lastModifiedBy>
  <dcterms:modified xsi:type="dcterms:W3CDTF">2025-04-29T09:12:38Z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B6CA8C9B16314081B38F40AE4F33F0A1</vt:lpwstr>
  </property>
  <property fmtid="{D5CDD505-2E9C-101B-9397-08002B2CF9AE}" pid="4" name="KSOTemplateDocerSaveRecord">
    <vt:lpwstr>eyJoZGlkIjoiZGQ5OWIwMTZhODM1NGIyNzViYmI0YTUyNWEzNGIzZGYiLCJ1c2VySWQiOiIyNTEzMzUyMDkifQ==</vt:lpwstr>
  </property>
</Properties>
</file>