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color w:val="000000" w:themeColor="text1"/>
          <w14:textFill>
            <w14:solidFill>
              <w14:schemeClr w14:val="tx1"/>
            </w14:solidFill>
          </w14:textFill>
        </w:rPr>
        <w:pict>
          <v:shape id="_x0000_s1026" o:spid="_x0000_s1026" o:spt="75" type="#_x0000_t75" style="position:absolute;left:0pt;margin-left:-5.2pt;margin-top:25.15pt;height:52.95pt;width:9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  <o:OLEObject Type="Embed" ProgID="PBrush" ShapeID="_x0000_s1026" DrawAspect="Content" ObjectID="_1468075725" r:id="rId5">
            <o:LockedField>false</o:LockedField>
          </o:OLEObject>
        </w:pict>
      </w:r>
    </w:p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eastAsia="黑体"/>
          <w:color w:val="000000" w:themeColor="text1"/>
          <w:sz w:val="48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48"/>
          <w:szCs w:val="44"/>
          <w14:textFill>
            <w14:solidFill>
              <w14:schemeClr w14:val="tx1"/>
            </w14:solidFill>
          </w14:textFill>
        </w:rPr>
        <w:t>国家自然科学基金委员会管理科学部</w:t>
      </w:r>
    </w:p>
    <w:p>
      <w:pPr>
        <w:spacing w:after="312" w:afterLines="100"/>
        <w:jc w:val="center"/>
        <w:rPr>
          <w:rFonts w:asci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重大项目立项领域建议书</w:t>
      </w:r>
    </w:p>
    <w:p>
      <w:pPr>
        <w:spacing w:after="312" w:afterLines="100"/>
        <w:jc w:val="center"/>
        <w:rPr>
          <w:rFonts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版)</w:t>
      </w:r>
    </w:p>
    <w:p>
      <w:pPr>
        <w:spacing w:after="312" w:afterLines="100"/>
        <w:jc w:val="center"/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0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275"/>
        <w:gridCol w:w="1530"/>
        <w:gridCol w:w="1417"/>
        <w:gridCol w:w="1797"/>
        <w:gridCol w:w="1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957" w:type="dxa"/>
            <w:vAlign w:val="center"/>
          </w:tcPr>
          <w:p>
            <w:pPr>
              <w:spacing w:before="312" w:beforeLines="100" w:after="156" w:afterLines="50" w:line="460" w:lineRule="exact"/>
              <w:jc w:val="center"/>
              <w:rPr>
                <w:rFonts w:ascii="华文仿宋" w:hAnsi="华文仿宋" w:eastAsia="华文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领域建议名称：</w:t>
            </w:r>
          </w:p>
        </w:tc>
        <w:tc>
          <w:tcPr>
            <w:tcW w:w="7083" w:type="dxa"/>
            <w:gridSpan w:val="5"/>
            <w:vAlign w:val="center"/>
          </w:tcPr>
          <w:p>
            <w:pPr>
              <w:spacing w:before="312" w:beforeLines="100" w:after="156" w:afterLines="50" w:line="460" w:lineRule="exact"/>
              <w:rPr>
                <w:rFonts w:ascii="华文仿宋" w:hAnsi="华文仿宋" w:eastAsia="华文仿宋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957" w:type="dxa"/>
            <w:vAlign w:val="center"/>
          </w:tcPr>
          <w:p>
            <w:pPr>
              <w:spacing w:before="312" w:beforeLines="100" w:after="156" w:afterLines="50" w:line="460" w:lineRule="exact"/>
              <w:jc w:val="right"/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申请代码1：</w:t>
            </w:r>
          </w:p>
        </w:tc>
        <w:tc>
          <w:tcPr>
            <w:tcW w:w="1275" w:type="dxa"/>
            <w:vAlign w:val="center"/>
          </w:tcPr>
          <w:p>
            <w:pPr>
              <w:spacing w:before="312" w:beforeLines="100" w:after="156" w:afterLines="50"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  <w:tc>
          <w:tcPr>
            <w:tcW w:w="1530" w:type="dxa"/>
            <w:vAlign w:val="center"/>
          </w:tcPr>
          <w:p>
            <w:pPr>
              <w:spacing w:before="312" w:beforeLines="100" w:after="156" w:afterLines="50" w:line="460" w:lineRule="exact"/>
              <w:jc w:val="right"/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申请代码</w:t>
            </w:r>
            <w:r>
              <w:rPr>
                <w:rFonts w:ascii="华文仿宋" w:hAnsi="华文仿宋" w:eastAsia="华文仿宋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1417" w:type="dxa"/>
            <w:vAlign w:val="center"/>
          </w:tcPr>
          <w:p>
            <w:pPr>
              <w:spacing w:before="312" w:beforeLines="100" w:after="156" w:afterLines="50"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  <w:tc>
          <w:tcPr>
            <w:tcW w:w="1797" w:type="dxa"/>
            <w:vAlign w:val="center"/>
          </w:tcPr>
          <w:p>
            <w:pPr>
              <w:spacing w:before="312" w:beforeLines="100" w:after="156" w:afterLines="50" w:line="460" w:lineRule="exact"/>
              <w:ind w:right="240"/>
              <w:jc w:val="right"/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申请代码</w:t>
            </w:r>
            <w:r>
              <w:rPr>
                <w:rFonts w:ascii="华文仿宋" w:hAnsi="华文仿宋" w:eastAsia="华文仿宋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1064" w:type="dxa"/>
            <w:vAlign w:val="center"/>
          </w:tcPr>
          <w:p>
            <w:pPr>
              <w:spacing w:before="312" w:beforeLines="100" w:after="156" w:afterLines="50"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957" w:type="dxa"/>
            <w:vAlign w:val="center"/>
          </w:tcPr>
          <w:p>
            <w:pPr>
              <w:spacing w:before="312" w:beforeLines="100" w:after="156" w:afterLines="50" w:line="460" w:lineRule="exact"/>
              <w:jc w:val="right"/>
              <w:rPr>
                <w:rFonts w:ascii="华文仿宋" w:hAnsi="华文仿宋" w:eastAsia="华文仿宋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第一建议人：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spacing w:before="312" w:beforeLines="100" w:after="156" w:afterLines="50" w:line="460" w:lineRule="exact"/>
              <w:rPr>
                <w:rFonts w:ascii="华文仿宋" w:hAnsi="华文仿宋" w:eastAsia="华文仿宋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4278" w:type="dxa"/>
            <w:gridSpan w:val="3"/>
            <w:vAlign w:val="center"/>
          </w:tcPr>
          <w:p>
            <w:pPr>
              <w:spacing w:before="312" w:beforeLines="100" w:after="156" w:afterLines="50" w:line="460" w:lineRule="exact"/>
              <w:rPr>
                <w:rFonts w:ascii="华文仿宋" w:hAnsi="华文仿宋" w:eastAsia="华文仿宋"/>
                <w:color w:val="000000" w:themeColor="text1"/>
                <w:sz w:val="24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依托单位(盖章)：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</w:tc>
      </w:tr>
    </w:tbl>
    <w:p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国家自然科学基金委员会管理科学部</w:t>
      </w:r>
    </w:p>
    <w:p>
      <w:pPr>
        <w:jc w:val="center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  <w:r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after="312" w:afterLines="100"/>
        <w:jc w:val="center"/>
        <w:rPr>
          <w:rFonts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注意事项</w:t>
      </w:r>
    </w:p>
    <w:p>
      <w:pPr>
        <w:ind w:firstLine="560" w:firstLineChars="200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请仔细阅读《管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理科学部关于征集2024年度重大项目立项领域建议的通告》。</w:t>
      </w:r>
    </w:p>
    <w:p>
      <w:pPr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请准确填写申请代码。申请代码最多填写3个，其中申请代码1必须填写管理科学部申请代码。申请代码2和申请代码3可根据具体立项领域建议选填。请以《2023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年度国家自然科学基金项目指南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》中所列“国家自然科学基金申请代码”为准。</w:t>
      </w:r>
    </w:p>
    <w:p>
      <w:pPr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请严格遵照各部分的撰写要求；若不符合要求，将影响所提重大项目立项领域建议的遴选结果。</w:t>
      </w:r>
    </w:p>
    <w:p>
      <w:pPr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280" w:type="dxa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一、立项领域依据：论述与建议领域相关的科学前沿及国家重大战略需求，着重阐述重大项目领域建议的紧迫性和必要性。 (篇幅：限2000字以内；参考文献和标点符号不计入篇幅，下同）。</w:t>
            </w:r>
          </w:p>
          <w:p>
            <w:pPr>
              <w:spacing w:line="360" w:lineRule="exact"/>
              <w:ind w:firstLine="240" w:firstLineChars="1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945" w:firstLineChars="45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280" w:type="dxa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二、科学目标、核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心科学问题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及拟开展的主要研究内容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。科学目标简洁明确，核心科学问题需高度凝练并具前瞻性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围绕核心科学问题拟开展的研究内容须有机联系、相互支撑，体现学科交叉性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。(篇幅：限1000字以内）。</w:t>
            </w:r>
          </w:p>
          <w:p>
            <w:pPr>
              <w:spacing w:line="360" w:lineRule="exact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945" w:firstLineChars="4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280" w:type="dxa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、在相关领域国内已有的工作基础，我国研究队伍现状及国际上所处位置。重点论述我国是否具备开展相关研究并取得突破的基础和条件。（篇幅：限2000字以内）。</w:t>
            </w: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945" w:firstLineChars="4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280" w:type="dxa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四、其他要特别说明的问题。如有，限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字以内；如没有，填“无”。</w:t>
            </w:r>
          </w:p>
          <w:p>
            <w:pPr>
              <w:spacing w:line="360" w:lineRule="exact"/>
              <w:ind w:firstLine="280" w:firstLineChars="100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945" w:firstLineChars="4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5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322" w:type="dxa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五、建议人信息</w:t>
            </w:r>
          </w:p>
          <w:p>
            <w:pPr>
              <w:spacing w:line="360" w:lineRule="exact"/>
              <w:ind w:firstLine="280" w:firstLineChars="100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6"/>
              <w:tblW w:w="7975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5"/>
              <w:gridCol w:w="992"/>
              <w:gridCol w:w="1417"/>
              <w:gridCol w:w="1418"/>
              <w:gridCol w:w="1134"/>
              <w:gridCol w:w="1559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5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spacing w:line="440" w:lineRule="exact"/>
                    <w:jc w:val="center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姓名</w:t>
                  </w:r>
                </w:p>
              </w:tc>
              <w:tc>
                <w:tcPr>
                  <w:tcW w:w="1417" w:type="dxa"/>
                </w:tcPr>
                <w:p>
                  <w:pPr>
                    <w:spacing w:line="440" w:lineRule="exact"/>
                    <w:jc w:val="center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依托单位</w:t>
                  </w:r>
                </w:p>
              </w:tc>
              <w:tc>
                <w:tcPr>
                  <w:tcW w:w="1418" w:type="dxa"/>
                </w:tcPr>
                <w:p>
                  <w:pPr>
                    <w:spacing w:line="440" w:lineRule="exact"/>
                    <w:jc w:val="center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职务/职称</w:t>
                  </w:r>
                </w:p>
              </w:tc>
              <w:tc>
                <w:tcPr>
                  <w:tcW w:w="1134" w:type="dxa"/>
                </w:tcPr>
                <w:p>
                  <w:pPr>
                    <w:spacing w:line="440" w:lineRule="exact"/>
                    <w:jc w:val="center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专业</w:t>
                  </w:r>
                </w:p>
                <w:p>
                  <w:pPr>
                    <w:spacing w:line="440" w:lineRule="exact"/>
                    <w:jc w:val="center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领域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line="440" w:lineRule="exact"/>
                    <w:jc w:val="center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联系方式</w:t>
                  </w:r>
                </w:p>
                <w:p>
                  <w:pPr>
                    <w:spacing w:line="440" w:lineRule="exact"/>
                    <w:jc w:val="center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(电话、电邮)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5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第一建议人</w:t>
                  </w:r>
                </w:p>
              </w:tc>
              <w:tc>
                <w:tcPr>
                  <w:tcW w:w="992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18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5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第二建议人</w:t>
                  </w:r>
                </w:p>
              </w:tc>
              <w:tc>
                <w:tcPr>
                  <w:tcW w:w="992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18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5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第三建议人</w:t>
                  </w:r>
                </w:p>
              </w:tc>
              <w:tc>
                <w:tcPr>
                  <w:tcW w:w="992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18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5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第四建议人</w:t>
                  </w:r>
                </w:p>
              </w:tc>
              <w:tc>
                <w:tcPr>
                  <w:tcW w:w="992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18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5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第五建议人</w:t>
                  </w:r>
                </w:p>
              </w:tc>
              <w:tc>
                <w:tcPr>
                  <w:tcW w:w="992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18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5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18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spacing w:line="440" w:lineRule="exact"/>
                    <w:rPr>
                      <w:rFonts w:ascii="华文仿宋" w:hAnsi="华文仿宋" w:eastAsia="华文仿宋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945" w:firstLineChars="4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805516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DD"/>
    <w:rsid w:val="00000969"/>
    <w:rsid w:val="00011581"/>
    <w:rsid w:val="00023B29"/>
    <w:rsid w:val="00040FE7"/>
    <w:rsid w:val="000668A3"/>
    <w:rsid w:val="0007762E"/>
    <w:rsid w:val="0009392E"/>
    <w:rsid w:val="000C3DC2"/>
    <w:rsid w:val="000E73E8"/>
    <w:rsid w:val="00121BC6"/>
    <w:rsid w:val="001373B1"/>
    <w:rsid w:val="00142D13"/>
    <w:rsid w:val="00147CF6"/>
    <w:rsid w:val="00156510"/>
    <w:rsid w:val="00162E2E"/>
    <w:rsid w:val="00185CDD"/>
    <w:rsid w:val="00187FD4"/>
    <w:rsid w:val="00192BAF"/>
    <w:rsid w:val="00195792"/>
    <w:rsid w:val="001B6450"/>
    <w:rsid w:val="001C418B"/>
    <w:rsid w:val="001D3B35"/>
    <w:rsid w:val="001D7CA4"/>
    <w:rsid w:val="00234FF4"/>
    <w:rsid w:val="00266126"/>
    <w:rsid w:val="00272BA4"/>
    <w:rsid w:val="002740E0"/>
    <w:rsid w:val="002817DB"/>
    <w:rsid w:val="002B241D"/>
    <w:rsid w:val="002E0000"/>
    <w:rsid w:val="002E1A14"/>
    <w:rsid w:val="002E4C46"/>
    <w:rsid w:val="002F3C89"/>
    <w:rsid w:val="0030678C"/>
    <w:rsid w:val="0031197C"/>
    <w:rsid w:val="0031712A"/>
    <w:rsid w:val="00324C03"/>
    <w:rsid w:val="00355BE2"/>
    <w:rsid w:val="0036142A"/>
    <w:rsid w:val="00362027"/>
    <w:rsid w:val="0037323A"/>
    <w:rsid w:val="0037558C"/>
    <w:rsid w:val="00380D47"/>
    <w:rsid w:val="00382BD7"/>
    <w:rsid w:val="00384E6F"/>
    <w:rsid w:val="003A1A9D"/>
    <w:rsid w:val="003D34F1"/>
    <w:rsid w:val="00400EA7"/>
    <w:rsid w:val="0042123B"/>
    <w:rsid w:val="0045412E"/>
    <w:rsid w:val="00454B1D"/>
    <w:rsid w:val="00462085"/>
    <w:rsid w:val="0049271F"/>
    <w:rsid w:val="004E7CA7"/>
    <w:rsid w:val="004F0D02"/>
    <w:rsid w:val="004F2C14"/>
    <w:rsid w:val="00533476"/>
    <w:rsid w:val="0054477A"/>
    <w:rsid w:val="0056778C"/>
    <w:rsid w:val="005725C2"/>
    <w:rsid w:val="00575FDC"/>
    <w:rsid w:val="0058177E"/>
    <w:rsid w:val="00584451"/>
    <w:rsid w:val="005C60D0"/>
    <w:rsid w:val="005F04CB"/>
    <w:rsid w:val="005F204F"/>
    <w:rsid w:val="00646098"/>
    <w:rsid w:val="00654C55"/>
    <w:rsid w:val="006552A8"/>
    <w:rsid w:val="00682080"/>
    <w:rsid w:val="00694C32"/>
    <w:rsid w:val="006B2020"/>
    <w:rsid w:val="006C19C3"/>
    <w:rsid w:val="006F1AC8"/>
    <w:rsid w:val="00732B7C"/>
    <w:rsid w:val="00751FA3"/>
    <w:rsid w:val="00772A55"/>
    <w:rsid w:val="007903AE"/>
    <w:rsid w:val="007C19F4"/>
    <w:rsid w:val="007E02D7"/>
    <w:rsid w:val="007F323D"/>
    <w:rsid w:val="008026BB"/>
    <w:rsid w:val="008146C3"/>
    <w:rsid w:val="00852AE3"/>
    <w:rsid w:val="00854166"/>
    <w:rsid w:val="00854F3A"/>
    <w:rsid w:val="00876825"/>
    <w:rsid w:val="00880247"/>
    <w:rsid w:val="008B2DD3"/>
    <w:rsid w:val="008B3ACF"/>
    <w:rsid w:val="008B422A"/>
    <w:rsid w:val="008F270C"/>
    <w:rsid w:val="009025D8"/>
    <w:rsid w:val="00906729"/>
    <w:rsid w:val="00917162"/>
    <w:rsid w:val="00941893"/>
    <w:rsid w:val="0094625D"/>
    <w:rsid w:val="00984445"/>
    <w:rsid w:val="00997D2B"/>
    <w:rsid w:val="009B21D8"/>
    <w:rsid w:val="009B7E90"/>
    <w:rsid w:val="009C0F26"/>
    <w:rsid w:val="009C1978"/>
    <w:rsid w:val="009C4C51"/>
    <w:rsid w:val="009D190C"/>
    <w:rsid w:val="009E7BEA"/>
    <w:rsid w:val="00A23F44"/>
    <w:rsid w:val="00A247E1"/>
    <w:rsid w:val="00A24BFE"/>
    <w:rsid w:val="00A762FF"/>
    <w:rsid w:val="00AF34DE"/>
    <w:rsid w:val="00B136F9"/>
    <w:rsid w:val="00B15628"/>
    <w:rsid w:val="00B15CB9"/>
    <w:rsid w:val="00B30498"/>
    <w:rsid w:val="00B3486E"/>
    <w:rsid w:val="00B4627D"/>
    <w:rsid w:val="00B65404"/>
    <w:rsid w:val="00BA3B91"/>
    <w:rsid w:val="00BB342B"/>
    <w:rsid w:val="00C1620F"/>
    <w:rsid w:val="00C23EBF"/>
    <w:rsid w:val="00C378ED"/>
    <w:rsid w:val="00C7358A"/>
    <w:rsid w:val="00C76B95"/>
    <w:rsid w:val="00C772BE"/>
    <w:rsid w:val="00CA085C"/>
    <w:rsid w:val="00CA1985"/>
    <w:rsid w:val="00D073C7"/>
    <w:rsid w:val="00D41554"/>
    <w:rsid w:val="00D424AE"/>
    <w:rsid w:val="00D46CB7"/>
    <w:rsid w:val="00D5361A"/>
    <w:rsid w:val="00DC0850"/>
    <w:rsid w:val="00DD08A8"/>
    <w:rsid w:val="00DD236C"/>
    <w:rsid w:val="00DD453E"/>
    <w:rsid w:val="00DE494F"/>
    <w:rsid w:val="00DF06FA"/>
    <w:rsid w:val="00E043A1"/>
    <w:rsid w:val="00E21BD4"/>
    <w:rsid w:val="00E360F3"/>
    <w:rsid w:val="00E466DB"/>
    <w:rsid w:val="00E50644"/>
    <w:rsid w:val="00E60F47"/>
    <w:rsid w:val="00E65D9A"/>
    <w:rsid w:val="00E67C88"/>
    <w:rsid w:val="00EC70AB"/>
    <w:rsid w:val="00EE5AB3"/>
    <w:rsid w:val="00F10A21"/>
    <w:rsid w:val="00F60A6F"/>
    <w:rsid w:val="00F62FD8"/>
    <w:rsid w:val="00F85D1D"/>
    <w:rsid w:val="00F9154C"/>
    <w:rsid w:val="00F927D0"/>
    <w:rsid w:val="00F95485"/>
    <w:rsid w:val="00FA68FC"/>
    <w:rsid w:val="00FB1FDD"/>
    <w:rsid w:val="00FB67A7"/>
    <w:rsid w:val="00FE6EC3"/>
    <w:rsid w:val="46726CCA"/>
    <w:rsid w:val="532A7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865</Characters>
  <Lines>7</Lines>
  <Paragraphs>2</Paragraphs>
  <TotalTime>75</TotalTime>
  <ScaleCrop>false</ScaleCrop>
  <LinksUpToDate>false</LinksUpToDate>
  <CharactersWithSpaces>1014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2020-09-27T02:47:00Z</dcterms:created>
  <dc:creator>刘哲(liuzhe)</dc:creator>
  <cp:lastModifiedBy>科学研究院</cp:lastModifiedBy>
  <cp:lastPrinted>2023-11-07T06:09:00Z</cp:lastPrinted>
  <dcterms:modified xsi:type="dcterms:W3CDTF">2023-11-16T09:57:50Z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AC3DEFAC1DA640E3B46D2EDA365288A5_13</vt:lpwstr>
  </property>
</Properties>
</file>