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FE" w:rsidRPr="00A2416C" w:rsidRDefault="007438FE" w:rsidP="007438FE">
      <w:pPr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  <w:r w:rsidRPr="00A2416C">
        <w:rPr>
          <w:rFonts w:ascii="方正小标宋简体" w:eastAsia="方正小标宋简体" w:hint="eastAsia"/>
          <w:b/>
          <w:sz w:val="44"/>
          <w:szCs w:val="44"/>
        </w:rPr>
        <w:t>武汉理工大学吴卫国教授简历</w:t>
      </w:r>
    </w:p>
    <w:p w:rsidR="007438FE" w:rsidRDefault="007438FE" w:rsidP="007438FE">
      <w:pPr>
        <w:ind w:firstLineChars="200" w:firstLine="420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6A44B4" wp14:editId="7CDAB5C2">
            <wp:simplePos x="0" y="0"/>
            <wp:positionH relativeFrom="column">
              <wp:posOffset>1764030</wp:posOffset>
            </wp:positionH>
            <wp:positionV relativeFrom="paragraph">
              <wp:posOffset>252095</wp:posOffset>
            </wp:positionV>
            <wp:extent cx="1924050" cy="248412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8FE" w:rsidRDefault="007438FE" w:rsidP="007438FE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438FE" w:rsidRDefault="007438FE" w:rsidP="007438FE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438FE" w:rsidRDefault="007438FE" w:rsidP="007438FE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438FE" w:rsidRDefault="007438FE" w:rsidP="007438FE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438FE" w:rsidRDefault="007438FE" w:rsidP="007438FE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438FE" w:rsidRDefault="007438FE" w:rsidP="007438FE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438FE" w:rsidRDefault="007438FE" w:rsidP="007438FE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A81841" w:rsidRPr="00210364" w:rsidRDefault="007438FE" w:rsidP="00210364">
      <w:pPr>
        <w:ind w:firstLineChars="200" w:firstLine="560"/>
        <w:rPr>
          <w:rFonts w:ascii="仿宋_GB2312" w:eastAsia="仿宋_GB2312"/>
          <w:sz w:val="28"/>
          <w:szCs w:val="28"/>
        </w:rPr>
        <w:sectPr w:rsidR="00A81841" w:rsidRPr="00210364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2416C">
        <w:rPr>
          <w:rFonts w:ascii="仿宋_GB2312" w:eastAsia="仿宋_GB2312" w:hint="eastAsia"/>
          <w:sz w:val="28"/>
          <w:szCs w:val="28"/>
        </w:rPr>
        <w:t>吴卫国</w:t>
      </w:r>
      <w:r>
        <w:rPr>
          <w:rFonts w:ascii="仿宋_GB2312" w:eastAsia="仿宋_GB2312" w:hint="eastAsia"/>
          <w:sz w:val="28"/>
          <w:szCs w:val="28"/>
        </w:rPr>
        <w:t>教授</w:t>
      </w:r>
      <w:r w:rsidRPr="00A2416C">
        <w:rPr>
          <w:rFonts w:ascii="仿宋_GB2312" w:eastAsia="仿宋_GB2312" w:hint="eastAsia"/>
          <w:sz w:val="28"/>
          <w:szCs w:val="28"/>
        </w:rPr>
        <w:t>，</w:t>
      </w:r>
      <w:r w:rsidRPr="00A2416C">
        <w:rPr>
          <w:rFonts w:ascii="仿宋_GB2312" w:eastAsia="仿宋_GB2312" w:hAnsi="Helvetica" w:cs="Helvetica" w:hint="eastAsia"/>
          <w:sz w:val="28"/>
          <w:szCs w:val="28"/>
          <w:lang w:eastAsia="zh-Hans"/>
        </w:rPr>
        <w:t>武汉理工大学党委委员、学术委员会委员</w:t>
      </w:r>
      <w:r w:rsidRPr="00A2416C">
        <w:rPr>
          <w:rFonts w:ascii="仿宋_GB2312" w:eastAsia="仿宋_GB2312" w:hAnsi="Helvetica" w:cs="Helvetica" w:hint="eastAsia"/>
          <w:sz w:val="28"/>
          <w:szCs w:val="28"/>
        </w:rPr>
        <w:t>，</w:t>
      </w:r>
      <w:r w:rsidRPr="00A2416C">
        <w:rPr>
          <w:rFonts w:ascii="仿宋_GB2312" w:eastAsia="仿宋_GB2312" w:hint="eastAsia"/>
          <w:sz w:val="28"/>
          <w:szCs w:val="28"/>
        </w:rPr>
        <w:t>武汉理工大学船舶与海洋工程国家一级重点学科首席教授、博士生导师，邮轮游艇设计研究院院长，学校“双一流”学科建设引领计划“江海直达船舶绿色智能关键技术及产业化”首席专家，交通学院学术委员会主任，享受国务院特殊政府津贴，主要研究方向：船舶与海洋工程结构安全性与可靠性。兼任中国造船学会船舶振动噪声与冲击学组组长、国家海事专家委员会常委兼船检技术委员会主任、教育部科技委学部委员、国家（工信部、财政部）“高技术船舶科研计划”专家委员会委员、中国船级社（CCS）技术委员会委员、中国渔船检验局技术委员会委员</w:t>
      </w:r>
      <w:r>
        <w:rPr>
          <w:rFonts w:ascii="仿宋_GB2312" w:eastAsia="仿宋_GB2312" w:hint="eastAsia"/>
          <w:sz w:val="28"/>
          <w:szCs w:val="28"/>
        </w:rPr>
        <w:t>、</w:t>
      </w:r>
      <w:r w:rsidRPr="00A2416C">
        <w:rPr>
          <w:rFonts w:ascii="仿宋_GB2312" w:eastAsia="仿宋_GB2312" w:hint="eastAsia"/>
          <w:sz w:val="28"/>
          <w:szCs w:val="28"/>
        </w:rPr>
        <w:t>英国劳氏船级</w:t>
      </w:r>
      <w:r w:rsidR="00210364">
        <w:rPr>
          <w:rFonts w:ascii="仿宋_GB2312" w:eastAsia="仿宋_GB2312" w:hint="eastAsia"/>
          <w:sz w:val="28"/>
          <w:szCs w:val="28"/>
        </w:rPr>
        <w:t>社技术委员会委员。</w:t>
      </w:r>
    </w:p>
    <w:p w:rsidR="002E44D5" w:rsidRDefault="002E44D5" w:rsidP="00210364"/>
    <w:sectPr w:rsidR="002E4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12" w:rsidRDefault="007A4012" w:rsidP="00150FC4">
      <w:r>
        <w:separator/>
      </w:r>
    </w:p>
  </w:endnote>
  <w:endnote w:type="continuationSeparator" w:id="0">
    <w:p w:rsidR="007A4012" w:rsidRDefault="007A4012" w:rsidP="0015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FE" w:rsidRDefault="007438FE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ABD4A1" wp14:editId="7B08D962">
              <wp:simplePos x="0" y="0"/>
              <wp:positionH relativeFrom="column">
                <wp:posOffset>-429895</wp:posOffset>
              </wp:positionH>
              <wp:positionV relativeFrom="paragraph">
                <wp:posOffset>80010</wp:posOffset>
              </wp:positionV>
              <wp:extent cx="6155055" cy="50800"/>
              <wp:effectExtent l="17780" t="19050" r="18415" b="6350"/>
              <wp:wrapNone/>
              <wp:docPr id="3" name="组合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5055" cy="50800"/>
                        <a:chOff x="1238" y="3498"/>
                        <a:chExt cx="9693" cy="80"/>
                      </a:xfrm>
                    </wpg:grpSpPr>
                    <wps:wsp>
                      <wps:cNvPr id="4" name="Line 2"/>
                      <wps:cNvCnPr/>
                      <wps:spPr bwMode="auto">
                        <a:xfrm>
                          <a:off x="1238" y="3498"/>
                          <a:ext cx="969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3"/>
                      <wps:cNvCnPr/>
                      <wps:spPr bwMode="auto">
                        <a:xfrm>
                          <a:off x="1238" y="3578"/>
                          <a:ext cx="96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3" o:spid="_x0000_s1026" style="position:absolute;left:0;text-align:left;margin-left:-33.85pt;margin-top:6.3pt;width:484.65pt;height:4pt;z-index:251659264" coordorigin="1238,3498" coordsize="9693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">
              <v:line id="Line 2" o:spid="_x0000_s1027" style="position:absolute;visibility:visible;mso-wrap-style:square" from="1238,3498" to="10931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6LL8IAAADaAAAADwAAAGRycy9kb3ducmV2LnhtbESPQWsCMRSE70L/Q3gFb5qtLGJXo1Sh&#10;IIgUbaHXZ/LcXd28LJtU4783BcHjMDPfMLNFtI24UOdrxwrehhkIYu1MzaWCn+/PwQSED8gGG8ek&#10;4EYeFvOX3gwL4668o8s+lCJB2BeooAqhLaT0uiKLfuha4uQdXWcxJNmV0nR4TXDbyFGWjaXFmtNC&#10;hS2tKtLn/Z9V8Ht6P3zFWpucD7tNvvZxq5dLpfqv8WMKIlAMz/CjvTYKcvi/km6A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6LL8IAAADaAAAADwAAAAAAAAAAAAAA&#10;AAChAgAAZHJzL2Rvd25yZXYueG1sUEsFBgAAAAAEAAQA+QAAAJADAAAAAA==&#10;" strokecolor="red" strokeweight="2.25pt"/>
              <v:line id="Line 3" o:spid="_x0000_s1028" style="position:absolute;visibility:visible;mso-wrap-style:square" from="1238,3578" to="10931,3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e8oMIAAADaAAAADwAAAGRycy9kb3ducmV2LnhtbESPQYvCMBSE74L/ITxhb5q64C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e8oMIAAADaAAAADwAAAAAAAAAAAAAA&#10;AAChAgAAZHJzL2Rvd25yZXYueG1sUEsFBgAAAAAEAAQA+QAAAJADAAAAAA==&#10;" strokecolor="red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FE" w:rsidRDefault="007438F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028C1" w:rsidRPr="001028C1">
      <w:rPr>
        <w:noProof/>
        <w:lang w:val="zh-CN"/>
      </w:rPr>
      <w:t>2</w:t>
    </w:r>
    <w:r>
      <w:fldChar w:fldCharType="end"/>
    </w:r>
  </w:p>
  <w:p w:rsidR="007438FE" w:rsidRDefault="007438FE" w:rsidP="00360756">
    <w:pPr>
      <w:pStyle w:val="a4"/>
      <w:tabs>
        <w:tab w:val="clear" w:pos="4153"/>
        <w:tab w:val="clear" w:pos="8306"/>
        <w:tab w:val="left" w:pos="2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12" w:rsidRDefault="007A4012" w:rsidP="00150FC4">
      <w:r>
        <w:separator/>
      </w:r>
    </w:p>
  </w:footnote>
  <w:footnote w:type="continuationSeparator" w:id="0">
    <w:p w:rsidR="007A4012" w:rsidRDefault="007A4012" w:rsidP="0015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6F"/>
    <w:rsid w:val="001028C1"/>
    <w:rsid w:val="00150FC4"/>
    <w:rsid w:val="00210364"/>
    <w:rsid w:val="0026472D"/>
    <w:rsid w:val="002E44D5"/>
    <w:rsid w:val="00391E8F"/>
    <w:rsid w:val="00413C6F"/>
    <w:rsid w:val="006405BE"/>
    <w:rsid w:val="007438FE"/>
    <w:rsid w:val="00765609"/>
    <w:rsid w:val="007A4012"/>
    <w:rsid w:val="00A81841"/>
    <w:rsid w:val="00C64935"/>
    <w:rsid w:val="00C94641"/>
    <w:rsid w:val="00C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FC4"/>
    <w:rPr>
      <w:sz w:val="18"/>
      <w:szCs w:val="18"/>
    </w:rPr>
  </w:style>
  <w:style w:type="paragraph" w:styleId="a5">
    <w:name w:val="Body Text Indent"/>
    <w:basedOn w:val="a"/>
    <w:link w:val="Char1"/>
    <w:rsid w:val="00150FC4"/>
    <w:pPr>
      <w:adjustRightInd w:val="0"/>
      <w:snapToGrid w:val="0"/>
      <w:spacing w:line="460" w:lineRule="atLeast"/>
      <w:ind w:firstLineChars="192" w:firstLine="461"/>
    </w:pPr>
    <w:rPr>
      <w:kern w:val="0"/>
      <w:sz w:val="24"/>
      <w:lang w:val="x-none" w:eastAsia="x-none"/>
    </w:rPr>
  </w:style>
  <w:style w:type="character" w:customStyle="1" w:styleId="Char1">
    <w:name w:val="正文文本缩进 Char"/>
    <w:basedOn w:val="a0"/>
    <w:link w:val="a5"/>
    <w:rsid w:val="00150FC4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FC4"/>
    <w:rPr>
      <w:sz w:val="18"/>
      <w:szCs w:val="18"/>
    </w:rPr>
  </w:style>
  <w:style w:type="paragraph" w:styleId="a5">
    <w:name w:val="Body Text Indent"/>
    <w:basedOn w:val="a"/>
    <w:link w:val="Char1"/>
    <w:rsid w:val="00150FC4"/>
    <w:pPr>
      <w:adjustRightInd w:val="0"/>
      <w:snapToGrid w:val="0"/>
      <w:spacing w:line="460" w:lineRule="atLeast"/>
      <w:ind w:firstLineChars="192" w:firstLine="461"/>
    </w:pPr>
    <w:rPr>
      <w:kern w:val="0"/>
      <w:sz w:val="24"/>
      <w:lang w:val="x-none" w:eastAsia="x-none"/>
    </w:rPr>
  </w:style>
  <w:style w:type="character" w:customStyle="1" w:styleId="Char1">
    <w:name w:val="正文文本缩进 Char"/>
    <w:basedOn w:val="a0"/>
    <w:link w:val="a5"/>
    <w:rsid w:val="00150FC4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2019-05-13T09:38:00Z</dcterms:created>
  <dcterms:modified xsi:type="dcterms:W3CDTF">2019-05-13T09:38:00Z</dcterms:modified>
</cp:coreProperties>
</file>