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6D8" w:rsidRPr="005A06D8" w:rsidRDefault="005A06D8" w:rsidP="005A06D8">
      <w:pPr>
        <w:widowControl/>
        <w:spacing w:line="420" w:lineRule="atLeast"/>
        <w:jc w:val="center"/>
        <w:rPr>
          <w:rFonts w:ascii="Arial" w:eastAsia="宋体" w:hAnsi="Arial" w:cs="Arial"/>
          <w:kern w:val="0"/>
          <w:sz w:val="30"/>
          <w:szCs w:val="30"/>
        </w:rPr>
      </w:pPr>
      <w:r w:rsidRPr="005A06D8">
        <w:rPr>
          <w:rFonts w:ascii="Arial" w:eastAsia="宋体" w:hAnsi="Arial" w:cs="Arial"/>
          <w:b/>
          <w:bCs/>
          <w:kern w:val="0"/>
          <w:sz w:val="30"/>
          <w:szCs w:val="30"/>
        </w:rPr>
        <w:t>广东省科学技术厅关于发布</w:t>
      </w:r>
      <w:r w:rsidRPr="005A06D8">
        <w:rPr>
          <w:rFonts w:ascii="Arial" w:eastAsia="宋体" w:hAnsi="Arial" w:cs="Arial"/>
          <w:b/>
          <w:bCs/>
          <w:kern w:val="0"/>
          <w:sz w:val="30"/>
          <w:szCs w:val="30"/>
        </w:rPr>
        <w:t>2018</w:t>
      </w:r>
      <w:r w:rsidRPr="005A06D8">
        <w:rPr>
          <w:rFonts w:ascii="Arial" w:eastAsia="宋体" w:hAnsi="Arial" w:cs="Arial"/>
          <w:b/>
          <w:bCs/>
          <w:kern w:val="0"/>
          <w:sz w:val="30"/>
          <w:szCs w:val="30"/>
        </w:rPr>
        <w:t>～</w:t>
      </w:r>
      <w:r w:rsidRPr="005A06D8">
        <w:rPr>
          <w:rFonts w:ascii="Arial" w:eastAsia="宋体" w:hAnsi="Arial" w:cs="Arial"/>
          <w:b/>
          <w:bCs/>
          <w:kern w:val="0"/>
          <w:sz w:val="30"/>
          <w:szCs w:val="30"/>
        </w:rPr>
        <w:t>2019</w:t>
      </w:r>
      <w:r w:rsidRPr="005A06D8">
        <w:rPr>
          <w:rFonts w:ascii="Arial" w:eastAsia="宋体" w:hAnsi="Arial" w:cs="Arial"/>
          <w:b/>
          <w:bCs/>
          <w:kern w:val="0"/>
          <w:sz w:val="30"/>
          <w:szCs w:val="30"/>
        </w:rPr>
        <w:t>年度科技创新普及专题指南的通知</w:t>
      </w:r>
      <w:r w:rsidRPr="005A06D8">
        <w:rPr>
          <w:rFonts w:ascii="Arial" w:eastAsia="宋体" w:hAnsi="Arial" w:cs="Arial"/>
          <w:b/>
          <w:bCs/>
          <w:kern w:val="0"/>
          <w:sz w:val="30"/>
          <w:szCs w:val="30"/>
        </w:rPr>
        <w:t xml:space="preserve"> </w:t>
      </w:r>
    </w:p>
    <w:p w:rsidR="005A06D8" w:rsidRPr="005A06D8" w:rsidRDefault="005A06D8" w:rsidP="005A06D8">
      <w:pPr>
        <w:widowControl/>
        <w:spacing w:line="330" w:lineRule="atLeast"/>
        <w:jc w:val="center"/>
        <w:rPr>
          <w:rFonts w:ascii="Arial" w:eastAsia="宋体" w:hAnsi="Arial" w:cs="Arial"/>
          <w:kern w:val="0"/>
          <w:szCs w:val="21"/>
        </w:rPr>
      </w:pPr>
      <w:r w:rsidRPr="005A06D8">
        <w:rPr>
          <w:rFonts w:ascii="Arial" w:eastAsia="宋体" w:hAnsi="Arial" w:cs="Arial"/>
          <w:kern w:val="0"/>
          <w:sz w:val="18"/>
          <w:szCs w:val="18"/>
        </w:rPr>
        <w:t>来源：</w:t>
      </w:r>
      <w:r w:rsidRPr="005A06D8">
        <w:rPr>
          <w:rFonts w:ascii="Arial" w:eastAsia="宋体" w:hAnsi="Arial" w:cs="Arial"/>
          <w:kern w:val="0"/>
          <w:sz w:val="18"/>
          <w:szCs w:val="18"/>
        </w:rPr>
        <w:t xml:space="preserve"> </w:t>
      </w:r>
      <w:r w:rsidRPr="005A06D8">
        <w:rPr>
          <w:rFonts w:ascii="Arial" w:eastAsia="宋体" w:hAnsi="Arial" w:cs="Arial"/>
          <w:kern w:val="0"/>
          <w:sz w:val="18"/>
          <w:szCs w:val="18"/>
        </w:rPr>
        <w:t>广东省科技厅规划财务处（科技重大专项办公室）</w:t>
      </w:r>
      <w:r w:rsidRPr="005A06D8">
        <w:rPr>
          <w:rFonts w:ascii="Arial" w:eastAsia="宋体" w:hAnsi="Arial" w:cs="Arial"/>
          <w:kern w:val="0"/>
          <w:sz w:val="18"/>
          <w:szCs w:val="18"/>
        </w:rPr>
        <w:t xml:space="preserve"> </w:t>
      </w:r>
      <w:r w:rsidRPr="005A06D8">
        <w:rPr>
          <w:rFonts w:ascii="Arial" w:eastAsia="宋体" w:hAnsi="Arial" w:cs="Arial"/>
          <w:kern w:val="0"/>
          <w:sz w:val="18"/>
          <w:szCs w:val="18"/>
        </w:rPr>
        <w:t>发布日期：</w:t>
      </w:r>
      <w:r w:rsidRPr="005A06D8">
        <w:rPr>
          <w:rFonts w:ascii="Arial" w:eastAsia="宋体" w:hAnsi="Arial" w:cs="Arial"/>
          <w:kern w:val="0"/>
          <w:sz w:val="18"/>
          <w:szCs w:val="18"/>
        </w:rPr>
        <w:t xml:space="preserve"> 2018-09-21 </w:t>
      </w:r>
    </w:p>
    <w:tbl>
      <w:tblPr>
        <w:tblW w:w="5000" w:type="pct"/>
        <w:jc w:val="center"/>
        <w:tblCellSpacing w:w="0" w:type="dxa"/>
        <w:tblCellMar>
          <w:left w:w="0" w:type="dxa"/>
          <w:right w:w="0" w:type="dxa"/>
        </w:tblCellMar>
        <w:tblLook w:val="04A0" w:firstRow="1" w:lastRow="0" w:firstColumn="1" w:lastColumn="0" w:noHBand="0" w:noVBand="1"/>
      </w:tblPr>
      <w:tblGrid>
        <w:gridCol w:w="6811"/>
        <w:gridCol w:w="1495"/>
      </w:tblGrid>
      <w:tr w:rsidR="005A06D8" w:rsidRPr="005A06D8" w:rsidTr="005A06D8">
        <w:trPr>
          <w:trHeight w:val="480"/>
          <w:tblCellSpacing w:w="0" w:type="dxa"/>
          <w:jc w:val="center"/>
        </w:trPr>
        <w:tc>
          <w:tcPr>
            <w:tcW w:w="4100" w:type="pct"/>
            <w:vAlign w:val="center"/>
            <w:hideMark/>
          </w:tcPr>
          <w:p w:rsidR="005A06D8" w:rsidRPr="005A06D8" w:rsidRDefault="005A06D8" w:rsidP="005A06D8">
            <w:pPr>
              <w:widowControl/>
              <w:spacing w:line="330" w:lineRule="atLeast"/>
              <w:jc w:val="left"/>
              <w:rPr>
                <w:rFonts w:ascii="Arial" w:eastAsia="宋体" w:hAnsi="Arial" w:cs="Arial"/>
                <w:kern w:val="0"/>
                <w:szCs w:val="21"/>
              </w:rPr>
            </w:pPr>
          </w:p>
        </w:tc>
        <w:tc>
          <w:tcPr>
            <w:tcW w:w="900" w:type="pct"/>
            <w:vAlign w:val="center"/>
            <w:hideMark/>
          </w:tcPr>
          <w:p w:rsidR="005A06D8" w:rsidRPr="005A06D8" w:rsidRDefault="005A06D8" w:rsidP="005A06D8">
            <w:pPr>
              <w:widowControl/>
              <w:spacing w:line="330" w:lineRule="atLeast"/>
              <w:jc w:val="right"/>
              <w:rPr>
                <w:rFonts w:ascii="Arial" w:eastAsia="宋体" w:hAnsi="Arial" w:cs="Arial"/>
                <w:kern w:val="0"/>
                <w:szCs w:val="21"/>
              </w:rPr>
            </w:pPr>
            <w:hyperlink r:id="rId5" w:history="1">
              <w:r w:rsidRPr="005A06D8">
                <w:rPr>
                  <w:rFonts w:ascii="Arial" w:eastAsia="宋体" w:hAnsi="Arial" w:cs="Arial"/>
                  <w:color w:val="999999"/>
                  <w:kern w:val="0"/>
                  <w:sz w:val="18"/>
                  <w:szCs w:val="18"/>
                </w:rPr>
                <w:t>分享：</w:t>
              </w:r>
            </w:hyperlink>
          </w:p>
        </w:tc>
      </w:tr>
      <w:tr w:rsidR="005A06D8" w:rsidRPr="005A06D8" w:rsidTr="005A06D8">
        <w:trPr>
          <w:trHeight w:val="15"/>
          <w:tblCellSpacing w:w="0" w:type="dxa"/>
          <w:jc w:val="center"/>
        </w:trPr>
        <w:tc>
          <w:tcPr>
            <w:tcW w:w="0" w:type="auto"/>
            <w:gridSpan w:val="2"/>
            <w:shd w:val="clear" w:color="auto" w:fill="CCCCCC"/>
            <w:vAlign w:val="center"/>
            <w:hideMark/>
          </w:tcPr>
          <w:p w:rsidR="005A06D8" w:rsidRPr="005A06D8" w:rsidRDefault="005A06D8" w:rsidP="005A06D8">
            <w:pPr>
              <w:widowControl/>
              <w:spacing w:line="330" w:lineRule="atLeast"/>
              <w:jc w:val="left"/>
              <w:rPr>
                <w:rFonts w:ascii="Arial" w:eastAsia="宋体" w:hAnsi="Arial" w:cs="Arial"/>
                <w:kern w:val="0"/>
                <w:sz w:val="2"/>
                <w:szCs w:val="21"/>
              </w:rPr>
            </w:pPr>
          </w:p>
        </w:tc>
      </w:tr>
      <w:tr w:rsidR="005A06D8" w:rsidRPr="005A06D8" w:rsidTr="005A06D8">
        <w:trPr>
          <w:tblCellSpacing w:w="0" w:type="dxa"/>
          <w:jc w:val="center"/>
        </w:trPr>
        <w:tc>
          <w:tcPr>
            <w:tcW w:w="0" w:type="auto"/>
            <w:gridSpan w:val="2"/>
            <w:vAlign w:val="center"/>
            <w:hideMark/>
          </w:tcPr>
          <w:p w:rsidR="005A06D8" w:rsidRPr="005A06D8" w:rsidRDefault="005A06D8" w:rsidP="005A06D8">
            <w:pPr>
              <w:widowControl/>
              <w:spacing w:line="330" w:lineRule="atLeast"/>
              <w:jc w:val="left"/>
              <w:rPr>
                <w:rFonts w:ascii="Arial" w:eastAsia="宋体" w:hAnsi="Arial" w:cs="Arial"/>
                <w:kern w:val="0"/>
                <w:szCs w:val="21"/>
              </w:rPr>
            </w:pPr>
          </w:p>
        </w:tc>
      </w:tr>
    </w:tbl>
    <w:p w:rsidR="005A06D8" w:rsidRPr="005A06D8" w:rsidRDefault="005A06D8" w:rsidP="005A06D8">
      <w:pPr>
        <w:widowControl/>
        <w:spacing w:before="100" w:beforeAutospacing="1" w:after="100" w:afterAutospacing="1" w:line="330" w:lineRule="atLeast"/>
        <w:jc w:val="right"/>
        <w:rPr>
          <w:rFonts w:ascii="Arial" w:eastAsia="宋体" w:hAnsi="Arial" w:cs="Arial"/>
          <w:kern w:val="0"/>
          <w:szCs w:val="21"/>
        </w:rPr>
      </w:pPr>
      <w:r w:rsidRPr="005A06D8">
        <w:rPr>
          <w:rFonts w:ascii="Arial" w:eastAsia="宋体" w:hAnsi="Arial" w:cs="Arial"/>
          <w:kern w:val="0"/>
          <w:szCs w:val="21"/>
        </w:rPr>
        <w:t>粤科函</w:t>
      </w:r>
      <w:proofErr w:type="gramStart"/>
      <w:r w:rsidRPr="005A06D8">
        <w:rPr>
          <w:rFonts w:ascii="Arial" w:eastAsia="宋体" w:hAnsi="Arial" w:cs="Arial"/>
          <w:kern w:val="0"/>
          <w:szCs w:val="21"/>
        </w:rPr>
        <w:t>规</w:t>
      </w:r>
      <w:proofErr w:type="gramEnd"/>
      <w:r w:rsidRPr="005A06D8">
        <w:rPr>
          <w:rFonts w:ascii="Arial" w:eastAsia="宋体" w:hAnsi="Arial" w:cs="Arial"/>
          <w:kern w:val="0"/>
          <w:szCs w:val="21"/>
        </w:rPr>
        <w:t>财字〔</w:t>
      </w:r>
      <w:r w:rsidRPr="005A06D8">
        <w:rPr>
          <w:rFonts w:ascii="Arial" w:eastAsia="宋体" w:hAnsi="Arial" w:cs="Arial"/>
          <w:kern w:val="0"/>
          <w:szCs w:val="21"/>
        </w:rPr>
        <w:t>2018</w:t>
      </w:r>
      <w:r w:rsidRPr="005A06D8">
        <w:rPr>
          <w:rFonts w:ascii="Arial" w:eastAsia="宋体" w:hAnsi="Arial" w:cs="Arial"/>
          <w:kern w:val="0"/>
          <w:szCs w:val="21"/>
        </w:rPr>
        <w:t>〕</w:t>
      </w:r>
      <w:r w:rsidRPr="005A06D8">
        <w:rPr>
          <w:rFonts w:ascii="Arial" w:eastAsia="宋体" w:hAnsi="Arial" w:cs="Arial"/>
          <w:kern w:val="0"/>
          <w:szCs w:val="21"/>
        </w:rPr>
        <w:t>2007</w:t>
      </w:r>
      <w:r w:rsidRPr="005A06D8">
        <w:rPr>
          <w:rFonts w:ascii="Arial" w:eastAsia="宋体" w:hAnsi="Arial" w:cs="Arial"/>
          <w:kern w:val="0"/>
          <w:szCs w:val="21"/>
        </w:rPr>
        <w:t>号</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各地级以上市科技局（委），各有关单位：</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为贯彻落</w:t>
      </w:r>
      <w:proofErr w:type="gramStart"/>
      <w:r w:rsidRPr="005A06D8">
        <w:rPr>
          <w:rFonts w:ascii="Arial" w:eastAsia="宋体" w:hAnsi="Arial" w:cs="Arial"/>
          <w:kern w:val="0"/>
          <w:szCs w:val="21"/>
        </w:rPr>
        <w:t>实习近</w:t>
      </w:r>
      <w:proofErr w:type="gramEnd"/>
      <w:r w:rsidRPr="005A06D8">
        <w:rPr>
          <w:rFonts w:ascii="Arial" w:eastAsia="宋体" w:hAnsi="Arial" w:cs="Arial"/>
          <w:kern w:val="0"/>
          <w:szCs w:val="21"/>
        </w:rPr>
        <w:t>平总书记关于</w:t>
      </w:r>
      <w:r w:rsidRPr="005A06D8">
        <w:rPr>
          <w:rFonts w:ascii="Arial" w:eastAsia="宋体" w:hAnsi="Arial" w:cs="Arial"/>
          <w:kern w:val="0"/>
          <w:szCs w:val="21"/>
        </w:rPr>
        <w:t>“</w:t>
      </w:r>
      <w:r w:rsidRPr="005A06D8">
        <w:rPr>
          <w:rFonts w:ascii="Arial" w:eastAsia="宋体" w:hAnsi="Arial" w:cs="Arial"/>
          <w:kern w:val="0"/>
          <w:szCs w:val="21"/>
        </w:rPr>
        <w:t>科技创新、科学普及是实现创新发展的两翼，要把科学普及放在与科技创新同等重要的位置</w:t>
      </w:r>
      <w:r w:rsidRPr="005A06D8">
        <w:rPr>
          <w:rFonts w:ascii="Arial" w:eastAsia="宋体" w:hAnsi="Arial" w:cs="Arial"/>
          <w:kern w:val="0"/>
          <w:szCs w:val="21"/>
        </w:rPr>
        <w:t>”</w:t>
      </w:r>
      <w:r w:rsidRPr="005A06D8">
        <w:rPr>
          <w:rFonts w:ascii="Arial" w:eastAsia="宋体" w:hAnsi="Arial" w:cs="Arial"/>
          <w:kern w:val="0"/>
          <w:szCs w:val="21"/>
        </w:rPr>
        <w:t>重要讲话精神，我省科技创新普及工作将更加突出重大科技成果科学普及，更加突出中小学生与青少年科学普及，更加突出依托重大科技平台、大型科技场馆和新媒体推动科学普及，加快普及科学知识、弘扬科学精神、传播科学思想、倡导科学方法，在全社会推动形成讲科学、爱科学、学科学、用科学的良好氛围，提升全民科学素质。</w:t>
      </w:r>
      <w:proofErr w:type="gramStart"/>
      <w:r w:rsidRPr="005A06D8">
        <w:rPr>
          <w:rFonts w:ascii="Arial" w:eastAsia="宋体" w:hAnsi="Arial" w:cs="Arial"/>
          <w:kern w:val="0"/>
          <w:szCs w:val="21"/>
        </w:rPr>
        <w:t>经商省</w:t>
      </w:r>
      <w:proofErr w:type="gramEnd"/>
      <w:r w:rsidRPr="005A06D8">
        <w:rPr>
          <w:rFonts w:ascii="Arial" w:eastAsia="宋体" w:hAnsi="Arial" w:cs="Arial"/>
          <w:kern w:val="0"/>
          <w:szCs w:val="21"/>
        </w:rPr>
        <w:t>科协，现发布</w:t>
      </w:r>
      <w:r w:rsidRPr="005A06D8">
        <w:rPr>
          <w:rFonts w:ascii="Arial" w:eastAsia="宋体" w:hAnsi="Arial" w:cs="Arial"/>
          <w:kern w:val="0"/>
          <w:szCs w:val="21"/>
        </w:rPr>
        <w:t>2018</w:t>
      </w:r>
      <w:r w:rsidRPr="005A06D8">
        <w:rPr>
          <w:rFonts w:ascii="Arial" w:eastAsia="宋体" w:hAnsi="Arial" w:cs="Arial"/>
          <w:kern w:val="0"/>
          <w:szCs w:val="21"/>
        </w:rPr>
        <w:t>～</w:t>
      </w:r>
      <w:r w:rsidRPr="005A06D8">
        <w:rPr>
          <w:rFonts w:ascii="Arial" w:eastAsia="宋体" w:hAnsi="Arial" w:cs="Arial"/>
          <w:kern w:val="0"/>
          <w:szCs w:val="21"/>
        </w:rPr>
        <w:t>2019</w:t>
      </w:r>
      <w:r w:rsidRPr="005A06D8">
        <w:rPr>
          <w:rFonts w:ascii="Arial" w:eastAsia="宋体" w:hAnsi="Arial" w:cs="Arial"/>
          <w:kern w:val="0"/>
          <w:szCs w:val="21"/>
        </w:rPr>
        <w:t>年度科技创新普及专题指南，有关事项通知如下：</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一、组织方式</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实行公开申报，根据不同类型项目分别采取竞争性评审、地市科技局推荐、事后奖补、定向委托等立项方式择优遴选承担单位。各申报单位应仔细阅读专题内容，选择符合条件的类型进行申报。</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二、专题内容（共四类，第一类至第四类）</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第一类</w:t>
      </w:r>
      <w:r w:rsidRPr="005A06D8">
        <w:rPr>
          <w:rFonts w:ascii="Arial" w:eastAsia="宋体" w:hAnsi="Arial" w:cs="Arial"/>
          <w:kern w:val="0"/>
          <w:szCs w:val="21"/>
        </w:rPr>
        <w:t xml:space="preserve"> </w:t>
      </w:r>
      <w:r w:rsidRPr="005A06D8">
        <w:rPr>
          <w:rFonts w:ascii="Arial" w:eastAsia="宋体" w:hAnsi="Arial" w:cs="Arial"/>
          <w:kern w:val="0"/>
          <w:szCs w:val="21"/>
        </w:rPr>
        <w:t>竞争性评审类项目（专题</w:t>
      </w:r>
      <w:proofErr w:type="gramStart"/>
      <w:r w:rsidRPr="005A06D8">
        <w:rPr>
          <w:rFonts w:ascii="Arial" w:eastAsia="宋体" w:hAnsi="Arial" w:cs="Arial"/>
          <w:kern w:val="0"/>
          <w:szCs w:val="21"/>
        </w:rPr>
        <w:t>一</w:t>
      </w:r>
      <w:proofErr w:type="gramEnd"/>
      <w:r w:rsidRPr="005A06D8">
        <w:rPr>
          <w:rFonts w:ascii="Arial" w:eastAsia="宋体" w:hAnsi="Arial" w:cs="Arial"/>
          <w:kern w:val="0"/>
          <w:szCs w:val="21"/>
        </w:rPr>
        <w:t>至专题四）</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本类型专题为竞争性评审类项目，符合条件的单位都可申报，根据专家评审结果，项目择优入库，事前立项资助。</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专题</w:t>
      </w:r>
      <w:proofErr w:type="gramStart"/>
      <w:r w:rsidRPr="005A06D8">
        <w:rPr>
          <w:rFonts w:ascii="Arial" w:eastAsia="宋体" w:hAnsi="Arial" w:cs="Arial"/>
          <w:kern w:val="0"/>
          <w:szCs w:val="21"/>
        </w:rPr>
        <w:t>一</w:t>
      </w:r>
      <w:proofErr w:type="gramEnd"/>
      <w:r w:rsidRPr="005A06D8">
        <w:rPr>
          <w:rFonts w:ascii="Arial" w:eastAsia="宋体" w:hAnsi="Arial" w:cs="Arial"/>
          <w:kern w:val="0"/>
          <w:szCs w:val="21"/>
        </w:rPr>
        <w:t>：重大科技成果科普化（专题编号：</w:t>
      </w:r>
      <w:r w:rsidRPr="005A06D8">
        <w:rPr>
          <w:rFonts w:ascii="Arial" w:eastAsia="宋体" w:hAnsi="Arial" w:cs="Arial"/>
          <w:kern w:val="0"/>
          <w:szCs w:val="21"/>
        </w:rPr>
        <w:t>0701</w:t>
      </w:r>
      <w:r w:rsidRPr="005A06D8">
        <w:rPr>
          <w:rFonts w:ascii="Arial" w:eastAsia="宋体" w:hAnsi="Arial" w:cs="Arial"/>
          <w:kern w:val="0"/>
          <w:szCs w:val="21"/>
        </w:rPr>
        <w:t>）</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（一）</w:t>
      </w:r>
      <w:r w:rsidRPr="005A06D8">
        <w:rPr>
          <w:rFonts w:ascii="Arial" w:eastAsia="宋体" w:hAnsi="Arial" w:cs="Arial"/>
          <w:kern w:val="0"/>
          <w:szCs w:val="21"/>
        </w:rPr>
        <w:t xml:space="preserve"> </w:t>
      </w:r>
      <w:r w:rsidRPr="005A06D8">
        <w:rPr>
          <w:rFonts w:ascii="Arial" w:eastAsia="宋体" w:hAnsi="Arial" w:cs="Arial"/>
          <w:kern w:val="0"/>
          <w:szCs w:val="21"/>
        </w:rPr>
        <w:t>申报内容。</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推动重大科技成果科普化，将科技成果包含的知识、思想、方法、主要突破等，向社会公众介绍、推广。重点支持获得国家科技奖、省科技奖二等奖及以上和承担国家、省重大专项的完成单位，将其重大科技成果通过通俗易懂、深入浅出的科普微视频、图书作品、实物模型等多种方式，面向社会公众广泛宣传、介绍、推广。</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（二）</w:t>
      </w:r>
      <w:r w:rsidRPr="005A06D8">
        <w:rPr>
          <w:rFonts w:ascii="Arial" w:eastAsia="宋体" w:hAnsi="Arial" w:cs="Arial"/>
          <w:kern w:val="0"/>
          <w:szCs w:val="21"/>
        </w:rPr>
        <w:t xml:space="preserve"> </w:t>
      </w:r>
      <w:r w:rsidRPr="005A06D8">
        <w:rPr>
          <w:rFonts w:ascii="Arial" w:eastAsia="宋体" w:hAnsi="Arial" w:cs="Arial"/>
          <w:kern w:val="0"/>
          <w:szCs w:val="21"/>
        </w:rPr>
        <w:t>项目验收考核指标。</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lastRenderedPageBreak/>
        <w:t xml:space="preserve">　　</w:t>
      </w:r>
      <w:r w:rsidRPr="005A06D8">
        <w:rPr>
          <w:rFonts w:ascii="Arial" w:eastAsia="宋体" w:hAnsi="Arial" w:cs="Arial"/>
          <w:kern w:val="0"/>
          <w:szCs w:val="21"/>
        </w:rPr>
        <w:t>1.</w:t>
      </w:r>
      <w:r w:rsidRPr="005A06D8">
        <w:rPr>
          <w:rFonts w:ascii="Arial" w:eastAsia="宋体" w:hAnsi="Arial" w:cs="Arial"/>
          <w:kern w:val="0"/>
          <w:szCs w:val="21"/>
        </w:rPr>
        <w:t>制作重大科技成果科普微视频，每段视频不少于</w:t>
      </w:r>
      <w:r w:rsidRPr="005A06D8">
        <w:rPr>
          <w:rFonts w:ascii="Arial" w:eastAsia="宋体" w:hAnsi="Arial" w:cs="Arial"/>
          <w:kern w:val="0"/>
          <w:szCs w:val="21"/>
        </w:rPr>
        <w:t>5</w:t>
      </w:r>
      <w:r w:rsidRPr="005A06D8">
        <w:rPr>
          <w:rFonts w:ascii="Arial" w:eastAsia="宋体" w:hAnsi="Arial" w:cs="Arial"/>
          <w:kern w:val="0"/>
          <w:szCs w:val="21"/>
        </w:rPr>
        <w:t>分钟，利用网络、</w:t>
      </w:r>
      <w:proofErr w:type="gramStart"/>
      <w:r w:rsidRPr="005A06D8">
        <w:rPr>
          <w:rFonts w:ascii="Arial" w:eastAsia="宋体" w:hAnsi="Arial" w:cs="Arial"/>
          <w:kern w:val="0"/>
          <w:szCs w:val="21"/>
        </w:rPr>
        <w:t>微信等</w:t>
      </w:r>
      <w:proofErr w:type="gramEnd"/>
      <w:r w:rsidRPr="005A06D8">
        <w:rPr>
          <w:rFonts w:ascii="Arial" w:eastAsia="宋体" w:hAnsi="Arial" w:cs="Arial"/>
          <w:kern w:val="0"/>
          <w:szCs w:val="21"/>
        </w:rPr>
        <w:t>新媒体平台对公众发布；</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w:t>
      </w:r>
      <w:r w:rsidRPr="005A06D8">
        <w:rPr>
          <w:rFonts w:ascii="Arial" w:eastAsia="宋体" w:hAnsi="Arial" w:cs="Arial"/>
          <w:kern w:val="0"/>
          <w:szCs w:val="21"/>
        </w:rPr>
        <w:t>2.</w:t>
      </w:r>
      <w:r w:rsidRPr="005A06D8">
        <w:rPr>
          <w:rFonts w:ascii="Arial" w:eastAsia="宋体" w:hAnsi="Arial" w:cs="Arial"/>
          <w:kern w:val="0"/>
          <w:szCs w:val="21"/>
        </w:rPr>
        <w:t>编印重大科技成果科普化图书作品不少于</w:t>
      </w:r>
      <w:r w:rsidRPr="005A06D8">
        <w:rPr>
          <w:rFonts w:ascii="Arial" w:eastAsia="宋体" w:hAnsi="Arial" w:cs="Arial"/>
          <w:kern w:val="0"/>
          <w:szCs w:val="21"/>
        </w:rPr>
        <w:t>1</w:t>
      </w:r>
      <w:r w:rsidRPr="005A06D8">
        <w:rPr>
          <w:rFonts w:ascii="Arial" w:eastAsia="宋体" w:hAnsi="Arial" w:cs="Arial"/>
          <w:kern w:val="0"/>
          <w:szCs w:val="21"/>
        </w:rPr>
        <w:t>部；</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w:t>
      </w:r>
      <w:r w:rsidRPr="005A06D8">
        <w:rPr>
          <w:rFonts w:ascii="Arial" w:eastAsia="宋体" w:hAnsi="Arial" w:cs="Arial"/>
          <w:kern w:val="0"/>
          <w:szCs w:val="21"/>
        </w:rPr>
        <w:t>3.</w:t>
      </w:r>
      <w:r w:rsidRPr="005A06D8">
        <w:rPr>
          <w:rFonts w:ascii="Arial" w:eastAsia="宋体" w:hAnsi="Arial" w:cs="Arial"/>
          <w:kern w:val="0"/>
          <w:szCs w:val="21"/>
        </w:rPr>
        <w:t>制作重大科技成果展板或实物模型，参加省级科技成果系列展示活动，或在大型科技场馆中展示。</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以上项目验收考核指标完成其中一项即可，同时组织召开一场科普宣传会。</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（三）</w:t>
      </w:r>
      <w:r w:rsidRPr="005A06D8">
        <w:rPr>
          <w:rFonts w:ascii="Arial" w:eastAsia="宋体" w:hAnsi="Arial" w:cs="Arial"/>
          <w:kern w:val="0"/>
          <w:szCs w:val="21"/>
        </w:rPr>
        <w:t xml:space="preserve"> </w:t>
      </w:r>
      <w:r w:rsidRPr="005A06D8">
        <w:rPr>
          <w:rFonts w:ascii="Arial" w:eastAsia="宋体" w:hAnsi="Arial" w:cs="Arial"/>
          <w:kern w:val="0"/>
          <w:szCs w:val="21"/>
        </w:rPr>
        <w:t>申报条件。</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w:t>
      </w:r>
      <w:r w:rsidRPr="005A06D8">
        <w:rPr>
          <w:rFonts w:ascii="Arial" w:eastAsia="宋体" w:hAnsi="Arial" w:cs="Arial"/>
          <w:kern w:val="0"/>
          <w:szCs w:val="21"/>
        </w:rPr>
        <w:t>1.</w:t>
      </w:r>
      <w:r w:rsidRPr="005A06D8">
        <w:rPr>
          <w:rFonts w:ascii="Arial" w:eastAsia="宋体" w:hAnsi="Arial" w:cs="Arial"/>
          <w:kern w:val="0"/>
          <w:szCs w:val="21"/>
        </w:rPr>
        <w:t>获得国家科技奖、省科技奖二等奖及以上和承担国家、省重大专项的完成单位；</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w:t>
      </w:r>
      <w:r w:rsidRPr="005A06D8">
        <w:rPr>
          <w:rFonts w:ascii="Arial" w:eastAsia="宋体" w:hAnsi="Arial" w:cs="Arial"/>
          <w:kern w:val="0"/>
          <w:szCs w:val="21"/>
        </w:rPr>
        <w:t>2.</w:t>
      </w:r>
      <w:r w:rsidRPr="005A06D8">
        <w:rPr>
          <w:rFonts w:ascii="Arial" w:eastAsia="宋体" w:hAnsi="Arial" w:cs="Arial"/>
          <w:kern w:val="0"/>
          <w:szCs w:val="21"/>
        </w:rPr>
        <w:t>项目合同期为</w:t>
      </w:r>
      <w:r w:rsidRPr="005A06D8">
        <w:rPr>
          <w:rFonts w:ascii="Arial" w:eastAsia="宋体" w:hAnsi="Arial" w:cs="Arial"/>
          <w:kern w:val="0"/>
          <w:szCs w:val="21"/>
        </w:rPr>
        <w:t>1</w:t>
      </w:r>
      <w:r w:rsidRPr="005A06D8">
        <w:rPr>
          <w:rFonts w:ascii="Arial" w:eastAsia="宋体" w:hAnsi="Arial" w:cs="Arial"/>
          <w:kern w:val="0"/>
          <w:szCs w:val="21"/>
        </w:rPr>
        <w:t>年。</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（四）</w:t>
      </w:r>
      <w:r w:rsidRPr="005A06D8">
        <w:rPr>
          <w:rFonts w:ascii="Arial" w:eastAsia="宋体" w:hAnsi="Arial" w:cs="Arial"/>
          <w:kern w:val="0"/>
          <w:szCs w:val="21"/>
        </w:rPr>
        <w:t xml:space="preserve"> </w:t>
      </w:r>
      <w:r w:rsidRPr="005A06D8">
        <w:rPr>
          <w:rFonts w:ascii="Arial" w:eastAsia="宋体" w:hAnsi="Arial" w:cs="Arial"/>
          <w:kern w:val="0"/>
          <w:szCs w:val="21"/>
        </w:rPr>
        <w:t>资助方式。</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支持强度</w:t>
      </w:r>
      <w:r w:rsidRPr="005A06D8">
        <w:rPr>
          <w:rFonts w:ascii="Arial" w:eastAsia="宋体" w:hAnsi="Arial" w:cs="Arial"/>
          <w:kern w:val="0"/>
          <w:szCs w:val="21"/>
        </w:rPr>
        <w:t>10</w:t>
      </w:r>
      <w:r w:rsidRPr="005A06D8">
        <w:rPr>
          <w:rFonts w:ascii="Arial" w:eastAsia="宋体" w:hAnsi="Arial" w:cs="Arial"/>
          <w:kern w:val="0"/>
          <w:szCs w:val="21"/>
        </w:rPr>
        <w:t>万元</w:t>
      </w:r>
      <w:r w:rsidRPr="005A06D8">
        <w:rPr>
          <w:rFonts w:ascii="Arial" w:eastAsia="宋体" w:hAnsi="Arial" w:cs="Arial"/>
          <w:kern w:val="0"/>
          <w:szCs w:val="21"/>
        </w:rPr>
        <w:t>/</w:t>
      </w:r>
      <w:r w:rsidRPr="005A06D8">
        <w:rPr>
          <w:rFonts w:ascii="Arial" w:eastAsia="宋体" w:hAnsi="Arial" w:cs="Arial"/>
          <w:kern w:val="0"/>
          <w:szCs w:val="21"/>
        </w:rPr>
        <w:t>项。</w:t>
      </w:r>
      <w:r w:rsidRPr="005A06D8">
        <w:rPr>
          <w:rFonts w:ascii="Arial" w:eastAsia="宋体" w:hAnsi="Arial" w:cs="Arial"/>
          <w:kern w:val="0"/>
          <w:szCs w:val="21"/>
        </w:rPr>
        <w:t>2018</w:t>
      </w:r>
      <w:r w:rsidRPr="005A06D8">
        <w:rPr>
          <w:rFonts w:ascii="Arial" w:eastAsia="宋体" w:hAnsi="Arial" w:cs="Arial"/>
          <w:kern w:val="0"/>
          <w:szCs w:val="21"/>
        </w:rPr>
        <w:t>年、</w:t>
      </w:r>
      <w:r w:rsidRPr="005A06D8">
        <w:rPr>
          <w:rFonts w:ascii="Arial" w:eastAsia="宋体" w:hAnsi="Arial" w:cs="Arial"/>
          <w:kern w:val="0"/>
          <w:szCs w:val="21"/>
        </w:rPr>
        <w:t>2019</w:t>
      </w:r>
      <w:r w:rsidRPr="005A06D8">
        <w:rPr>
          <w:rFonts w:ascii="Arial" w:eastAsia="宋体" w:hAnsi="Arial" w:cs="Arial"/>
          <w:kern w:val="0"/>
          <w:szCs w:val="21"/>
        </w:rPr>
        <w:t>年计划分别立项</w:t>
      </w:r>
      <w:r w:rsidRPr="005A06D8">
        <w:rPr>
          <w:rFonts w:ascii="Arial" w:eastAsia="宋体" w:hAnsi="Arial" w:cs="Arial"/>
          <w:kern w:val="0"/>
          <w:szCs w:val="21"/>
        </w:rPr>
        <w:t>20</w:t>
      </w:r>
      <w:r w:rsidRPr="005A06D8">
        <w:rPr>
          <w:rFonts w:ascii="Arial" w:eastAsia="宋体" w:hAnsi="Arial" w:cs="Arial"/>
          <w:kern w:val="0"/>
          <w:szCs w:val="21"/>
        </w:rPr>
        <w:t>项。</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专题二：重大创新平台科普教育活动（专题编号：</w:t>
      </w:r>
      <w:r w:rsidRPr="005A06D8">
        <w:rPr>
          <w:rFonts w:ascii="Arial" w:eastAsia="宋体" w:hAnsi="Arial" w:cs="Arial"/>
          <w:kern w:val="0"/>
          <w:szCs w:val="21"/>
        </w:rPr>
        <w:t>0702</w:t>
      </w:r>
      <w:r w:rsidRPr="005A06D8">
        <w:rPr>
          <w:rFonts w:ascii="Arial" w:eastAsia="宋体" w:hAnsi="Arial" w:cs="Arial"/>
          <w:kern w:val="0"/>
          <w:szCs w:val="21"/>
        </w:rPr>
        <w:t>）</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（一）</w:t>
      </w:r>
      <w:r w:rsidRPr="005A06D8">
        <w:rPr>
          <w:rFonts w:ascii="Arial" w:eastAsia="宋体" w:hAnsi="Arial" w:cs="Arial"/>
          <w:kern w:val="0"/>
          <w:szCs w:val="21"/>
        </w:rPr>
        <w:t xml:space="preserve"> </w:t>
      </w:r>
      <w:r w:rsidRPr="005A06D8">
        <w:rPr>
          <w:rFonts w:ascii="Arial" w:eastAsia="宋体" w:hAnsi="Arial" w:cs="Arial"/>
          <w:kern w:val="0"/>
          <w:szCs w:val="21"/>
        </w:rPr>
        <w:t>申报内容。</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依托重大创新平台（包括国家重大科技基础设施、重大工程项目、国家级或省级重点实验室等）开展科普教育活动，提高全民科学素养。鼓励重大创新平台面向社会公众，尤其是中小学生和青少年加大开放力度。注重运用创新技术和数字化手段进行展示，体现科普的现代化和互动性，针对不同的活动群体制订有针对性的科普活动方案，组织开展相关专业知识介绍、模拟体验、实践操作等科普活动，实现寓教于乐，让更多的社会公众，特别是中小学生和青少年认识了解重大科技进展，促进科普小镇建设和科普旅游发展。</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（二）</w:t>
      </w:r>
      <w:r w:rsidRPr="005A06D8">
        <w:rPr>
          <w:rFonts w:ascii="Arial" w:eastAsia="宋体" w:hAnsi="Arial" w:cs="Arial"/>
          <w:kern w:val="0"/>
          <w:szCs w:val="21"/>
        </w:rPr>
        <w:t xml:space="preserve"> </w:t>
      </w:r>
      <w:r w:rsidRPr="005A06D8">
        <w:rPr>
          <w:rFonts w:ascii="Arial" w:eastAsia="宋体" w:hAnsi="Arial" w:cs="Arial"/>
          <w:kern w:val="0"/>
          <w:szCs w:val="21"/>
        </w:rPr>
        <w:t>项目验收考核指标。</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w:t>
      </w:r>
      <w:r w:rsidRPr="005A06D8">
        <w:rPr>
          <w:rFonts w:ascii="Arial" w:eastAsia="宋体" w:hAnsi="Arial" w:cs="Arial"/>
          <w:kern w:val="0"/>
          <w:szCs w:val="21"/>
        </w:rPr>
        <w:t>1.</w:t>
      </w:r>
      <w:r w:rsidRPr="005A06D8">
        <w:rPr>
          <w:rFonts w:ascii="Arial" w:eastAsia="宋体" w:hAnsi="Arial" w:cs="Arial"/>
          <w:kern w:val="0"/>
          <w:szCs w:val="21"/>
        </w:rPr>
        <w:t>制订年度重大创新平台科普教育活动方案和科普教程，并向社会公布；</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w:t>
      </w:r>
      <w:r w:rsidRPr="005A06D8">
        <w:rPr>
          <w:rFonts w:ascii="Arial" w:eastAsia="宋体" w:hAnsi="Arial" w:cs="Arial"/>
          <w:kern w:val="0"/>
          <w:szCs w:val="21"/>
        </w:rPr>
        <w:t>2.</w:t>
      </w:r>
      <w:r w:rsidRPr="005A06D8">
        <w:rPr>
          <w:rFonts w:ascii="Arial" w:eastAsia="宋体" w:hAnsi="Arial" w:cs="Arial"/>
          <w:kern w:val="0"/>
          <w:szCs w:val="21"/>
        </w:rPr>
        <w:t>开展高质量科普活动条件能力建设，包括但不限于：培训面向不同群体的科普讲解员；制作有分类指导的科普专题宣传片、宣传手册；配备现代化、数字化、专业化的创新技术展示手段等；</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w:t>
      </w:r>
      <w:r w:rsidRPr="005A06D8">
        <w:rPr>
          <w:rFonts w:ascii="Arial" w:eastAsia="宋体" w:hAnsi="Arial" w:cs="Arial"/>
          <w:kern w:val="0"/>
          <w:szCs w:val="21"/>
        </w:rPr>
        <w:t>3.</w:t>
      </w:r>
      <w:r w:rsidRPr="005A06D8">
        <w:rPr>
          <w:rFonts w:ascii="Arial" w:eastAsia="宋体" w:hAnsi="Arial" w:cs="Arial"/>
          <w:kern w:val="0"/>
          <w:szCs w:val="21"/>
        </w:rPr>
        <w:t>每月对社会公众免费开放不少于一周；</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w:t>
      </w:r>
      <w:r w:rsidRPr="005A06D8">
        <w:rPr>
          <w:rFonts w:ascii="Arial" w:eastAsia="宋体" w:hAnsi="Arial" w:cs="Arial"/>
          <w:kern w:val="0"/>
          <w:szCs w:val="21"/>
        </w:rPr>
        <w:t>4.</w:t>
      </w:r>
      <w:r w:rsidRPr="005A06D8">
        <w:rPr>
          <w:rFonts w:ascii="Arial" w:eastAsia="宋体" w:hAnsi="Arial" w:cs="Arial"/>
          <w:kern w:val="0"/>
          <w:szCs w:val="21"/>
        </w:rPr>
        <w:t>面向中小学生和青少年特别是贫困地区的中小学生和青少年免费开放不少于</w:t>
      </w:r>
      <w:r w:rsidRPr="005A06D8">
        <w:rPr>
          <w:rFonts w:ascii="Arial" w:eastAsia="宋体" w:hAnsi="Arial" w:cs="Arial"/>
          <w:kern w:val="0"/>
          <w:szCs w:val="21"/>
        </w:rPr>
        <w:t>5</w:t>
      </w:r>
      <w:r w:rsidRPr="005A06D8">
        <w:rPr>
          <w:rFonts w:ascii="Arial" w:eastAsia="宋体" w:hAnsi="Arial" w:cs="Arial"/>
          <w:kern w:val="0"/>
          <w:szCs w:val="21"/>
        </w:rPr>
        <w:t>场（次）；</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lastRenderedPageBreak/>
        <w:t xml:space="preserve">　　</w:t>
      </w:r>
      <w:r w:rsidRPr="005A06D8">
        <w:rPr>
          <w:rFonts w:ascii="Arial" w:eastAsia="宋体" w:hAnsi="Arial" w:cs="Arial"/>
          <w:kern w:val="0"/>
          <w:szCs w:val="21"/>
        </w:rPr>
        <w:t>5.</w:t>
      </w:r>
      <w:r w:rsidRPr="005A06D8">
        <w:rPr>
          <w:rFonts w:ascii="Arial" w:eastAsia="宋体" w:hAnsi="Arial" w:cs="Arial"/>
          <w:kern w:val="0"/>
          <w:szCs w:val="21"/>
        </w:rPr>
        <w:t>积极参加省组织的全国科普日和科技创新系列活动，展示科技创新成果。</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（三）</w:t>
      </w:r>
      <w:r w:rsidRPr="005A06D8">
        <w:rPr>
          <w:rFonts w:ascii="Arial" w:eastAsia="宋体" w:hAnsi="Arial" w:cs="Arial"/>
          <w:kern w:val="0"/>
          <w:szCs w:val="21"/>
        </w:rPr>
        <w:t xml:space="preserve"> </w:t>
      </w:r>
      <w:r w:rsidRPr="005A06D8">
        <w:rPr>
          <w:rFonts w:ascii="Arial" w:eastAsia="宋体" w:hAnsi="Arial" w:cs="Arial"/>
          <w:kern w:val="0"/>
          <w:szCs w:val="21"/>
        </w:rPr>
        <w:t>申报条件。</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w:t>
      </w:r>
      <w:r w:rsidRPr="005A06D8">
        <w:rPr>
          <w:rFonts w:ascii="Arial" w:eastAsia="宋体" w:hAnsi="Arial" w:cs="Arial"/>
          <w:kern w:val="0"/>
          <w:szCs w:val="21"/>
        </w:rPr>
        <w:t>1.</w:t>
      </w:r>
      <w:r w:rsidRPr="005A06D8">
        <w:rPr>
          <w:rFonts w:ascii="Arial" w:eastAsia="宋体" w:hAnsi="Arial" w:cs="Arial"/>
          <w:kern w:val="0"/>
          <w:szCs w:val="21"/>
        </w:rPr>
        <w:t>申报牵头单位应为重大科技基础设施、重大工程项目、国家级或省级重点实验室依托的法人单位；可以有合作单位或参与单位，但不得超过</w:t>
      </w:r>
      <w:r w:rsidRPr="005A06D8">
        <w:rPr>
          <w:rFonts w:ascii="Arial" w:eastAsia="宋体" w:hAnsi="Arial" w:cs="Arial"/>
          <w:kern w:val="0"/>
          <w:szCs w:val="21"/>
        </w:rPr>
        <w:t>2</w:t>
      </w:r>
      <w:r w:rsidRPr="005A06D8">
        <w:rPr>
          <w:rFonts w:ascii="Arial" w:eastAsia="宋体" w:hAnsi="Arial" w:cs="Arial"/>
          <w:kern w:val="0"/>
          <w:szCs w:val="21"/>
        </w:rPr>
        <w:t>家；</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w:t>
      </w:r>
      <w:r w:rsidRPr="005A06D8">
        <w:rPr>
          <w:rFonts w:ascii="Arial" w:eastAsia="宋体" w:hAnsi="Arial" w:cs="Arial"/>
          <w:kern w:val="0"/>
          <w:szCs w:val="21"/>
        </w:rPr>
        <w:t>2.</w:t>
      </w:r>
      <w:r w:rsidRPr="005A06D8">
        <w:rPr>
          <w:rFonts w:ascii="Arial" w:eastAsia="宋体" w:hAnsi="Arial" w:cs="Arial"/>
          <w:kern w:val="0"/>
          <w:szCs w:val="21"/>
        </w:rPr>
        <w:t>申报单位应具备基本的对公众开放条件和较强的活动组织能力，具有良好的社会口碑和公众认知度；</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w:t>
      </w:r>
      <w:r w:rsidRPr="005A06D8">
        <w:rPr>
          <w:rFonts w:ascii="Arial" w:eastAsia="宋体" w:hAnsi="Arial" w:cs="Arial"/>
          <w:kern w:val="0"/>
          <w:szCs w:val="21"/>
        </w:rPr>
        <w:t>3.</w:t>
      </w:r>
      <w:r w:rsidRPr="005A06D8">
        <w:rPr>
          <w:rFonts w:ascii="Arial" w:eastAsia="宋体" w:hAnsi="Arial" w:cs="Arial"/>
          <w:kern w:val="0"/>
          <w:szCs w:val="21"/>
        </w:rPr>
        <w:t>项目合同期为</w:t>
      </w:r>
      <w:r w:rsidRPr="005A06D8">
        <w:rPr>
          <w:rFonts w:ascii="Arial" w:eastAsia="宋体" w:hAnsi="Arial" w:cs="Arial"/>
          <w:kern w:val="0"/>
          <w:szCs w:val="21"/>
        </w:rPr>
        <w:t>1</w:t>
      </w:r>
      <w:r w:rsidRPr="005A06D8">
        <w:rPr>
          <w:rFonts w:ascii="Arial" w:eastAsia="宋体" w:hAnsi="Arial" w:cs="Arial"/>
          <w:kern w:val="0"/>
          <w:szCs w:val="21"/>
        </w:rPr>
        <w:t>年。</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（四）</w:t>
      </w:r>
      <w:r w:rsidRPr="005A06D8">
        <w:rPr>
          <w:rFonts w:ascii="Arial" w:eastAsia="宋体" w:hAnsi="Arial" w:cs="Arial"/>
          <w:kern w:val="0"/>
          <w:szCs w:val="21"/>
        </w:rPr>
        <w:t xml:space="preserve"> </w:t>
      </w:r>
      <w:r w:rsidRPr="005A06D8">
        <w:rPr>
          <w:rFonts w:ascii="Arial" w:eastAsia="宋体" w:hAnsi="Arial" w:cs="Arial"/>
          <w:kern w:val="0"/>
          <w:szCs w:val="21"/>
        </w:rPr>
        <w:t>资助方式。</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支持强度</w:t>
      </w:r>
      <w:r w:rsidRPr="005A06D8">
        <w:rPr>
          <w:rFonts w:ascii="Arial" w:eastAsia="宋体" w:hAnsi="Arial" w:cs="Arial"/>
          <w:kern w:val="0"/>
          <w:szCs w:val="21"/>
        </w:rPr>
        <w:t>50</w:t>
      </w:r>
      <w:r w:rsidRPr="005A06D8">
        <w:rPr>
          <w:rFonts w:ascii="Arial" w:eastAsia="宋体" w:hAnsi="Arial" w:cs="Arial"/>
          <w:kern w:val="0"/>
          <w:szCs w:val="21"/>
        </w:rPr>
        <w:t>万元</w:t>
      </w:r>
      <w:r w:rsidRPr="005A06D8">
        <w:rPr>
          <w:rFonts w:ascii="Arial" w:eastAsia="宋体" w:hAnsi="Arial" w:cs="Arial"/>
          <w:kern w:val="0"/>
          <w:szCs w:val="21"/>
        </w:rPr>
        <w:t>/</w:t>
      </w:r>
      <w:r w:rsidRPr="005A06D8">
        <w:rPr>
          <w:rFonts w:ascii="Arial" w:eastAsia="宋体" w:hAnsi="Arial" w:cs="Arial"/>
          <w:kern w:val="0"/>
          <w:szCs w:val="21"/>
        </w:rPr>
        <w:t>项。</w:t>
      </w:r>
      <w:r w:rsidRPr="005A06D8">
        <w:rPr>
          <w:rFonts w:ascii="Arial" w:eastAsia="宋体" w:hAnsi="Arial" w:cs="Arial"/>
          <w:kern w:val="0"/>
          <w:szCs w:val="21"/>
        </w:rPr>
        <w:t>2018</w:t>
      </w:r>
      <w:r w:rsidRPr="005A06D8">
        <w:rPr>
          <w:rFonts w:ascii="Arial" w:eastAsia="宋体" w:hAnsi="Arial" w:cs="Arial"/>
          <w:kern w:val="0"/>
          <w:szCs w:val="21"/>
        </w:rPr>
        <w:t>年、</w:t>
      </w:r>
      <w:r w:rsidRPr="005A06D8">
        <w:rPr>
          <w:rFonts w:ascii="Arial" w:eastAsia="宋体" w:hAnsi="Arial" w:cs="Arial"/>
          <w:kern w:val="0"/>
          <w:szCs w:val="21"/>
        </w:rPr>
        <w:t>2019</w:t>
      </w:r>
      <w:r w:rsidRPr="005A06D8">
        <w:rPr>
          <w:rFonts w:ascii="Arial" w:eastAsia="宋体" w:hAnsi="Arial" w:cs="Arial"/>
          <w:kern w:val="0"/>
          <w:szCs w:val="21"/>
        </w:rPr>
        <w:t>年计划分别立项</w:t>
      </w:r>
      <w:r w:rsidRPr="005A06D8">
        <w:rPr>
          <w:rFonts w:ascii="Arial" w:eastAsia="宋体" w:hAnsi="Arial" w:cs="Arial"/>
          <w:kern w:val="0"/>
          <w:szCs w:val="21"/>
        </w:rPr>
        <w:t>5</w:t>
      </w:r>
      <w:r w:rsidRPr="005A06D8">
        <w:rPr>
          <w:rFonts w:ascii="Arial" w:eastAsia="宋体" w:hAnsi="Arial" w:cs="Arial"/>
          <w:kern w:val="0"/>
          <w:szCs w:val="21"/>
        </w:rPr>
        <w:t>项。</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专题三：</w:t>
      </w:r>
      <w:r w:rsidRPr="005A06D8">
        <w:rPr>
          <w:rFonts w:ascii="Arial" w:eastAsia="宋体" w:hAnsi="Arial" w:cs="Arial"/>
          <w:kern w:val="0"/>
          <w:szCs w:val="21"/>
        </w:rPr>
        <w:t>“</w:t>
      </w:r>
      <w:r w:rsidRPr="005A06D8">
        <w:rPr>
          <w:rFonts w:ascii="Arial" w:eastAsia="宋体" w:hAnsi="Arial" w:cs="Arial"/>
          <w:kern w:val="0"/>
          <w:szCs w:val="21"/>
        </w:rPr>
        <w:t>馆校结合</w:t>
      </w:r>
      <w:r w:rsidRPr="005A06D8">
        <w:rPr>
          <w:rFonts w:ascii="Arial" w:eastAsia="宋体" w:hAnsi="Arial" w:cs="Arial"/>
          <w:kern w:val="0"/>
          <w:szCs w:val="21"/>
        </w:rPr>
        <w:t>”</w:t>
      </w:r>
      <w:r w:rsidRPr="005A06D8">
        <w:rPr>
          <w:rFonts w:ascii="Arial" w:eastAsia="宋体" w:hAnsi="Arial" w:cs="Arial"/>
          <w:kern w:val="0"/>
          <w:szCs w:val="21"/>
        </w:rPr>
        <w:t>创意机器人科普教育活动（专题编号：</w:t>
      </w:r>
      <w:r w:rsidRPr="005A06D8">
        <w:rPr>
          <w:rFonts w:ascii="Arial" w:eastAsia="宋体" w:hAnsi="Arial" w:cs="Arial"/>
          <w:kern w:val="0"/>
          <w:szCs w:val="21"/>
        </w:rPr>
        <w:t>0703</w:t>
      </w:r>
      <w:r w:rsidRPr="005A06D8">
        <w:rPr>
          <w:rFonts w:ascii="Arial" w:eastAsia="宋体" w:hAnsi="Arial" w:cs="Arial"/>
          <w:kern w:val="0"/>
          <w:szCs w:val="21"/>
        </w:rPr>
        <w:t>）</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（一）</w:t>
      </w:r>
      <w:r w:rsidRPr="005A06D8">
        <w:rPr>
          <w:rFonts w:ascii="Arial" w:eastAsia="宋体" w:hAnsi="Arial" w:cs="Arial"/>
          <w:kern w:val="0"/>
          <w:szCs w:val="21"/>
        </w:rPr>
        <w:t xml:space="preserve"> </w:t>
      </w:r>
      <w:r w:rsidRPr="005A06D8">
        <w:rPr>
          <w:rFonts w:ascii="Arial" w:eastAsia="宋体" w:hAnsi="Arial" w:cs="Arial"/>
          <w:kern w:val="0"/>
          <w:szCs w:val="21"/>
        </w:rPr>
        <w:t>申报内容。</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w:t>
      </w:r>
      <w:r w:rsidRPr="005A06D8">
        <w:rPr>
          <w:rFonts w:ascii="Arial" w:eastAsia="宋体" w:hAnsi="Arial" w:cs="Arial"/>
          <w:kern w:val="0"/>
          <w:szCs w:val="21"/>
        </w:rPr>
        <w:t>“</w:t>
      </w:r>
      <w:r w:rsidRPr="005A06D8">
        <w:rPr>
          <w:rFonts w:ascii="Arial" w:eastAsia="宋体" w:hAnsi="Arial" w:cs="Arial"/>
          <w:kern w:val="0"/>
          <w:szCs w:val="21"/>
        </w:rPr>
        <w:t>馆校结合</w:t>
      </w:r>
      <w:r w:rsidRPr="005A06D8">
        <w:rPr>
          <w:rFonts w:ascii="Arial" w:eastAsia="宋体" w:hAnsi="Arial" w:cs="Arial"/>
          <w:kern w:val="0"/>
          <w:szCs w:val="21"/>
        </w:rPr>
        <w:t>”</w:t>
      </w:r>
      <w:r w:rsidRPr="005A06D8">
        <w:rPr>
          <w:rFonts w:ascii="Arial" w:eastAsia="宋体" w:hAnsi="Arial" w:cs="Arial"/>
          <w:kern w:val="0"/>
          <w:szCs w:val="21"/>
        </w:rPr>
        <w:t>科普育人工程模式由省科技厅、省教育厅共同举办，推动科普场馆</w:t>
      </w:r>
      <w:r w:rsidRPr="005A06D8">
        <w:rPr>
          <w:rFonts w:ascii="Arial" w:eastAsia="宋体" w:hAnsi="Arial" w:cs="Arial"/>
          <w:kern w:val="0"/>
          <w:szCs w:val="21"/>
        </w:rPr>
        <w:t>+</w:t>
      </w:r>
      <w:r w:rsidRPr="005A06D8">
        <w:rPr>
          <w:rFonts w:ascii="Arial" w:eastAsia="宋体" w:hAnsi="Arial" w:cs="Arial"/>
          <w:kern w:val="0"/>
          <w:szCs w:val="21"/>
        </w:rPr>
        <w:t>中小学校紧密结合，联合开展科普创意专题活动。创意机器人科普活动是</w:t>
      </w:r>
      <w:r w:rsidRPr="005A06D8">
        <w:rPr>
          <w:rFonts w:ascii="Arial" w:eastAsia="宋体" w:hAnsi="Arial" w:cs="Arial"/>
          <w:kern w:val="0"/>
          <w:szCs w:val="21"/>
        </w:rPr>
        <w:t>“</w:t>
      </w:r>
      <w:r w:rsidRPr="005A06D8">
        <w:rPr>
          <w:rFonts w:ascii="Arial" w:eastAsia="宋体" w:hAnsi="Arial" w:cs="Arial"/>
          <w:kern w:val="0"/>
          <w:szCs w:val="21"/>
        </w:rPr>
        <w:t>馆校结合</w:t>
      </w:r>
      <w:r w:rsidRPr="005A06D8">
        <w:rPr>
          <w:rFonts w:ascii="Arial" w:eastAsia="宋体" w:hAnsi="Arial" w:cs="Arial"/>
          <w:kern w:val="0"/>
          <w:szCs w:val="21"/>
        </w:rPr>
        <w:t>”</w:t>
      </w:r>
      <w:r w:rsidRPr="005A06D8">
        <w:rPr>
          <w:rFonts w:ascii="Arial" w:eastAsia="宋体" w:hAnsi="Arial" w:cs="Arial"/>
          <w:kern w:val="0"/>
          <w:szCs w:val="21"/>
        </w:rPr>
        <w:t>科普育人模式的典型代表。支持整合科普场馆资源，构建全省科技教师科普培训平台和中小学生</w:t>
      </w:r>
      <w:proofErr w:type="gramStart"/>
      <w:r w:rsidRPr="005A06D8">
        <w:rPr>
          <w:rFonts w:ascii="Arial" w:eastAsia="宋体" w:hAnsi="Arial" w:cs="Arial"/>
          <w:kern w:val="0"/>
          <w:szCs w:val="21"/>
        </w:rPr>
        <w:t>研</w:t>
      </w:r>
      <w:proofErr w:type="gramEnd"/>
      <w:r w:rsidRPr="005A06D8">
        <w:rPr>
          <w:rFonts w:ascii="Arial" w:eastAsia="宋体" w:hAnsi="Arial" w:cs="Arial"/>
          <w:kern w:val="0"/>
          <w:szCs w:val="21"/>
        </w:rPr>
        <w:t>学实践教学基地，开展创意机器人创新实践系列活动；组织高校和高新技术企业联合开发创意机器人科普教学实践套件；联合当地科协、科普场馆、教育部门等机构，推动科普教学套件进学校、进课堂、进社区、进农村；组织机器人特长生</w:t>
      </w:r>
      <w:proofErr w:type="gramStart"/>
      <w:r w:rsidRPr="005A06D8">
        <w:rPr>
          <w:rFonts w:ascii="Arial" w:eastAsia="宋体" w:hAnsi="Arial" w:cs="Arial"/>
          <w:kern w:val="0"/>
          <w:szCs w:val="21"/>
        </w:rPr>
        <w:t>开展创客集训</w:t>
      </w:r>
      <w:proofErr w:type="gramEnd"/>
      <w:r w:rsidRPr="005A06D8">
        <w:rPr>
          <w:rFonts w:ascii="Arial" w:eastAsia="宋体" w:hAnsi="Arial" w:cs="Arial"/>
          <w:kern w:val="0"/>
          <w:szCs w:val="21"/>
        </w:rPr>
        <w:t>活动。</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（二）</w:t>
      </w:r>
      <w:r w:rsidRPr="005A06D8">
        <w:rPr>
          <w:rFonts w:ascii="Arial" w:eastAsia="宋体" w:hAnsi="Arial" w:cs="Arial"/>
          <w:kern w:val="0"/>
          <w:szCs w:val="21"/>
        </w:rPr>
        <w:t xml:space="preserve"> </w:t>
      </w:r>
      <w:r w:rsidRPr="005A06D8">
        <w:rPr>
          <w:rFonts w:ascii="Arial" w:eastAsia="宋体" w:hAnsi="Arial" w:cs="Arial"/>
          <w:kern w:val="0"/>
          <w:szCs w:val="21"/>
        </w:rPr>
        <w:t>项目验收考核指标。</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w:t>
      </w:r>
      <w:r w:rsidRPr="005A06D8">
        <w:rPr>
          <w:rFonts w:ascii="Arial" w:eastAsia="宋体" w:hAnsi="Arial" w:cs="Arial"/>
          <w:kern w:val="0"/>
          <w:szCs w:val="21"/>
        </w:rPr>
        <w:t>1.</w:t>
      </w:r>
      <w:r w:rsidRPr="005A06D8">
        <w:rPr>
          <w:rFonts w:ascii="Arial" w:eastAsia="宋体" w:hAnsi="Arial" w:cs="Arial"/>
          <w:kern w:val="0"/>
          <w:szCs w:val="21"/>
        </w:rPr>
        <w:t>组织省创意机器人大赛预、决赛；</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w:t>
      </w:r>
      <w:r w:rsidRPr="005A06D8">
        <w:rPr>
          <w:rFonts w:ascii="Arial" w:eastAsia="宋体" w:hAnsi="Arial" w:cs="Arial"/>
          <w:kern w:val="0"/>
          <w:szCs w:val="21"/>
        </w:rPr>
        <w:t>2.</w:t>
      </w:r>
      <w:r w:rsidRPr="005A06D8">
        <w:rPr>
          <w:rFonts w:ascii="Arial" w:eastAsia="宋体" w:hAnsi="Arial" w:cs="Arial"/>
          <w:kern w:val="0"/>
          <w:szCs w:val="21"/>
        </w:rPr>
        <w:t>依托创意机器人，推广</w:t>
      </w:r>
      <w:r w:rsidRPr="005A06D8">
        <w:rPr>
          <w:rFonts w:ascii="Arial" w:eastAsia="宋体" w:hAnsi="Arial" w:cs="Arial"/>
          <w:kern w:val="0"/>
          <w:szCs w:val="21"/>
        </w:rPr>
        <w:t>“</w:t>
      </w:r>
      <w:r w:rsidRPr="005A06D8">
        <w:rPr>
          <w:rFonts w:ascii="Arial" w:eastAsia="宋体" w:hAnsi="Arial" w:cs="Arial"/>
          <w:kern w:val="0"/>
          <w:szCs w:val="21"/>
        </w:rPr>
        <w:t>馆校结合</w:t>
      </w:r>
      <w:r w:rsidRPr="005A06D8">
        <w:rPr>
          <w:rFonts w:ascii="Arial" w:eastAsia="宋体" w:hAnsi="Arial" w:cs="Arial"/>
          <w:kern w:val="0"/>
          <w:szCs w:val="21"/>
        </w:rPr>
        <w:t>”</w:t>
      </w:r>
      <w:r w:rsidRPr="005A06D8">
        <w:rPr>
          <w:rFonts w:ascii="Arial" w:eastAsia="宋体" w:hAnsi="Arial" w:cs="Arial"/>
          <w:kern w:val="0"/>
          <w:szCs w:val="21"/>
        </w:rPr>
        <w:t>科普育人工程模式；</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w:t>
      </w:r>
      <w:r w:rsidRPr="005A06D8">
        <w:rPr>
          <w:rFonts w:ascii="Arial" w:eastAsia="宋体" w:hAnsi="Arial" w:cs="Arial"/>
          <w:kern w:val="0"/>
          <w:szCs w:val="21"/>
        </w:rPr>
        <w:t>3.</w:t>
      </w:r>
      <w:r w:rsidRPr="005A06D8">
        <w:rPr>
          <w:rFonts w:ascii="Arial" w:eastAsia="宋体" w:hAnsi="Arial" w:cs="Arial"/>
          <w:kern w:val="0"/>
          <w:szCs w:val="21"/>
        </w:rPr>
        <w:t>培训中小学校教师不少于</w:t>
      </w:r>
      <w:r w:rsidRPr="005A06D8">
        <w:rPr>
          <w:rFonts w:ascii="Arial" w:eastAsia="宋体" w:hAnsi="Arial" w:cs="Arial"/>
          <w:kern w:val="0"/>
          <w:szCs w:val="21"/>
        </w:rPr>
        <w:t>200</w:t>
      </w:r>
      <w:r w:rsidRPr="005A06D8">
        <w:rPr>
          <w:rFonts w:ascii="Arial" w:eastAsia="宋体" w:hAnsi="Arial" w:cs="Arial"/>
          <w:kern w:val="0"/>
          <w:szCs w:val="21"/>
        </w:rPr>
        <w:t>人次；</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w:t>
      </w:r>
      <w:r w:rsidRPr="005A06D8">
        <w:rPr>
          <w:rFonts w:ascii="Arial" w:eastAsia="宋体" w:hAnsi="Arial" w:cs="Arial"/>
          <w:kern w:val="0"/>
          <w:szCs w:val="21"/>
        </w:rPr>
        <w:t>4.</w:t>
      </w:r>
      <w:r w:rsidRPr="005A06D8">
        <w:rPr>
          <w:rFonts w:ascii="Arial" w:eastAsia="宋体" w:hAnsi="Arial" w:cs="Arial"/>
          <w:kern w:val="0"/>
          <w:szCs w:val="21"/>
        </w:rPr>
        <w:t>组织创意机器人进校园等系列科普活动参与师生总数不少于</w:t>
      </w:r>
      <w:r w:rsidRPr="005A06D8">
        <w:rPr>
          <w:rFonts w:ascii="Arial" w:eastAsia="宋体" w:hAnsi="Arial" w:cs="Arial"/>
          <w:kern w:val="0"/>
          <w:szCs w:val="21"/>
        </w:rPr>
        <w:t>10000</w:t>
      </w:r>
      <w:r w:rsidRPr="005A06D8">
        <w:rPr>
          <w:rFonts w:ascii="Arial" w:eastAsia="宋体" w:hAnsi="Arial" w:cs="Arial"/>
          <w:kern w:val="0"/>
          <w:szCs w:val="21"/>
        </w:rPr>
        <w:t>人次；</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w:t>
      </w:r>
      <w:r w:rsidRPr="005A06D8">
        <w:rPr>
          <w:rFonts w:ascii="Arial" w:eastAsia="宋体" w:hAnsi="Arial" w:cs="Arial"/>
          <w:kern w:val="0"/>
          <w:szCs w:val="21"/>
        </w:rPr>
        <w:t>5.</w:t>
      </w:r>
      <w:r w:rsidRPr="005A06D8">
        <w:rPr>
          <w:rFonts w:ascii="Arial" w:eastAsia="宋体" w:hAnsi="Arial" w:cs="Arial"/>
          <w:kern w:val="0"/>
          <w:szCs w:val="21"/>
        </w:rPr>
        <w:t>开展创意</w:t>
      </w:r>
      <w:proofErr w:type="gramStart"/>
      <w:r w:rsidRPr="005A06D8">
        <w:rPr>
          <w:rFonts w:ascii="Arial" w:eastAsia="宋体" w:hAnsi="Arial" w:cs="Arial"/>
          <w:kern w:val="0"/>
          <w:szCs w:val="21"/>
        </w:rPr>
        <w:t>机器人创客集训</w:t>
      </w:r>
      <w:proofErr w:type="gramEnd"/>
      <w:r w:rsidRPr="005A06D8">
        <w:rPr>
          <w:rFonts w:ascii="Arial" w:eastAsia="宋体" w:hAnsi="Arial" w:cs="Arial"/>
          <w:kern w:val="0"/>
          <w:szCs w:val="21"/>
        </w:rPr>
        <w:t>活动不少于</w:t>
      </w:r>
      <w:r w:rsidRPr="005A06D8">
        <w:rPr>
          <w:rFonts w:ascii="Arial" w:eastAsia="宋体" w:hAnsi="Arial" w:cs="Arial"/>
          <w:kern w:val="0"/>
          <w:szCs w:val="21"/>
        </w:rPr>
        <w:t>1</w:t>
      </w:r>
      <w:r w:rsidRPr="005A06D8">
        <w:rPr>
          <w:rFonts w:ascii="Arial" w:eastAsia="宋体" w:hAnsi="Arial" w:cs="Arial"/>
          <w:kern w:val="0"/>
          <w:szCs w:val="21"/>
        </w:rPr>
        <w:t>次。</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（三）</w:t>
      </w:r>
      <w:r w:rsidRPr="005A06D8">
        <w:rPr>
          <w:rFonts w:ascii="Arial" w:eastAsia="宋体" w:hAnsi="Arial" w:cs="Arial"/>
          <w:kern w:val="0"/>
          <w:szCs w:val="21"/>
        </w:rPr>
        <w:t xml:space="preserve"> </w:t>
      </w:r>
      <w:r w:rsidRPr="005A06D8">
        <w:rPr>
          <w:rFonts w:ascii="Arial" w:eastAsia="宋体" w:hAnsi="Arial" w:cs="Arial"/>
          <w:kern w:val="0"/>
          <w:szCs w:val="21"/>
        </w:rPr>
        <w:t>申报条件。</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w:t>
      </w:r>
      <w:r w:rsidRPr="005A06D8">
        <w:rPr>
          <w:rFonts w:ascii="Arial" w:eastAsia="宋体" w:hAnsi="Arial" w:cs="Arial"/>
          <w:kern w:val="0"/>
          <w:szCs w:val="21"/>
        </w:rPr>
        <w:t>1.</w:t>
      </w:r>
      <w:r w:rsidRPr="005A06D8">
        <w:rPr>
          <w:rFonts w:ascii="Arial" w:eastAsia="宋体" w:hAnsi="Arial" w:cs="Arial"/>
          <w:kern w:val="0"/>
          <w:szCs w:val="21"/>
        </w:rPr>
        <w:t>申报单位应为我省大型科普场馆、科技类博物馆；</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w:t>
      </w:r>
      <w:r w:rsidRPr="005A06D8">
        <w:rPr>
          <w:rFonts w:ascii="Arial" w:eastAsia="宋体" w:hAnsi="Arial" w:cs="Arial"/>
          <w:kern w:val="0"/>
          <w:szCs w:val="21"/>
        </w:rPr>
        <w:t>2.</w:t>
      </w:r>
      <w:r w:rsidRPr="005A06D8">
        <w:rPr>
          <w:rFonts w:ascii="Arial" w:eastAsia="宋体" w:hAnsi="Arial" w:cs="Arial"/>
          <w:kern w:val="0"/>
          <w:szCs w:val="21"/>
        </w:rPr>
        <w:t>申报单位具有举办过全省机器人大赛的丰富经验；</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lastRenderedPageBreak/>
        <w:t xml:space="preserve">　　</w:t>
      </w:r>
      <w:r w:rsidRPr="005A06D8">
        <w:rPr>
          <w:rFonts w:ascii="Arial" w:eastAsia="宋体" w:hAnsi="Arial" w:cs="Arial"/>
          <w:kern w:val="0"/>
          <w:szCs w:val="21"/>
        </w:rPr>
        <w:t>3.</w:t>
      </w:r>
      <w:r w:rsidRPr="005A06D8">
        <w:rPr>
          <w:rFonts w:ascii="Arial" w:eastAsia="宋体" w:hAnsi="Arial" w:cs="Arial"/>
          <w:kern w:val="0"/>
          <w:szCs w:val="21"/>
        </w:rPr>
        <w:t>申报单位建有专门的教师培训报名和比赛报名系统；</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w:t>
      </w:r>
      <w:r w:rsidRPr="005A06D8">
        <w:rPr>
          <w:rFonts w:ascii="Arial" w:eastAsia="宋体" w:hAnsi="Arial" w:cs="Arial"/>
          <w:kern w:val="0"/>
          <w:szCs w:val="21"/>
        </w:rPr>
        <w:t>4.</w:t>
      </w:r>
      <w:r w:rsidRPr="005A06D8">
        <w:rPr>
          <w:rFonts w:ascii="Arial" w:eastAsia="宋体" w:hAnsi="Arial" w:cs="Arial"/>
          <w:kern w:val="0"/>
          <w:szCs w:val="21"/>
        </w:rPr>
        <w:t>项目合同期为</w:t>
      </w:r>
      <w:r w:rsidRPr="005A06D8">
        <w:rPr>
          <w:rFonts w:ascii="Arial" w:eastAsia="宋体" w:hAnsi="Arial" w:cs="Arial"/>
          <w:kern w:val="0"/>
          <w:szCs w:val="21"/>
        </w:rPr>
        <w:t>1</w:t>
      </w:r>
      <w:r w:rsidRPr="005A06D8">
        <w:rPr>
          <w:rFonts w:ascii="Arial" w:eastAsia="宋体" w:hAnsi="Arial" w:cs="Arial"/>
          <w:kern w:val="0"/>
          <w:szCs w:val="21"/>
        </w:rPr>
        <w:t>年。</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（四）</w:t>
      </w:r>
      <w:r w:rsidRPr="005A06D8">
        <w:rPr>
          <w:rFonts w:ascii="Arial" w:eastAsia="宋体" w:hAnsi="Arial" w:cs="Arial"/>
          <w:kern w:val="0"/>
          <w:szCs w:val="21"/>
        </w:rPr>
        <w:t xml:space="preserve"> </w:t>
      </w:r>
      <w:r w:rsidRPr="005A06D8">
        <w:rPr>
          <w:rFonts w:ascii="Arial" w:eastAsia="宋体" w:hAnsi="Arial" w:cs="Arial"/>
          <w:kern w:val="0"/>
          <w:szCs w:val="21"/>
        </w:rPr>
        <w:t>资助方式。</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支持强度</w:t>
      </w:r>
      <w:r w:rsidRPr="005A06D8">
        <w:rPr>
          <w:rFonts w:ascii="Arial" w:eastAsia="宋体" w:hAnsi="Arial" w:cs="Arial"/>
          <w:kern w:val="0"/>
          <w:szCs w:val="21"/>
        </w:rPr>
        <w:t>100</w:t>
      </w:r>
      <w:r w:rsidRPr="005A06D8">
        <w:rPr>
          <w:rFonts w:ascii="Arial" w:eastAsia="宋体" w:hAnsi="Arial" w:cs="Arial"/>
          <w:kern w:val="0"/>
          <w:szCs w:val="21"/>
        </w:rPr>
        <w:t>万元</w:t>
      </w:r>
      <w:r w:rsidRPr="005A06D8">
        <w:rPr>
          <w:rFonts w:ascii="Arial" w:eastAsia="宋体" w:hAnsi="Arial" w:cs="Arial"/>
          <w:kern w:val="0"/>
          <w:szCs w:val="21"/>
        </w:rPr>
        <w:t>/</w:t>
      </w:r>
      <w:r w:rsidRPr="005A06D8">
        <w:rPr>
          <w:rFonts w:ascii="Arial" w:eastAsia="宋体" w:hAnsi="Arial" w:cs="Arial"/>
          <w:kern w:val="0"/>
          <w:szCs w:val="21"/>
        </w:rPr>
        <w:t>项。</w:t>
      </w:r>
      <w:r w:rsidRPr="005A06D8">
        <w:rPr>
          <w:rFonts w:ascii="Arial" w:eastAsia="宋体" w:hAnsi="Arial" w:cs="Arial"/>
          <w:kern w:val="0"/>
          <w:szCs w:val="21"/>
        </w:rPr>
        <w:t>2018</w:t>
      </w:r>
      <w:r w:rsidRPr="005A06D8">
        <w:rPr>
          <w:rFonts w:ascii="Arial" w:eastAsia="宋体" w:hAnsi="Arial" w:cs="Arial"/>
          <w:kern w:val="0"/>
          <w:szCs w:val="21"/>
        </w:rPr>
        <w:t>年、</w:t>
      </w:r>
      <w:r w:rsidRPr="005A06D8">
        <w:rPr>
          <w:rFonts w:ascii="Arial" w:eastAsia="宋体" w:hAnsi="Arial" w:cs="Arial"/>
          <w:kern w:val="0"/>
          <w:szCs w:val="21"/>
        </w:rPr>
        <w:t>2019</w:t>
      </w:r>
      <w:r w:rsidRPr="005A06D8">
        <w:rPr>
          <w:rFonts w:ascii="Arial" w:eastAsia="宋体" w:hAnsi="Arial" w:cs="Arial"/>
          <w:kern w:val="0"/>
          <w:szCs w:val="21"/>
        </w:rPr>
        <w:t>年计划分别立项</w:t>
      </w:r>
      <w:r w:rsidRPr="005A06D8">
        <w:rPr>
          <w:rFonts w:ascii="Arial" w:eastAsia="宋体" w:hAnsi="Arial" w:cs="Arial"/>
          <w:kern w:val="0"/>
          <w:szCs w:val="21"/>
        </w:rPr>
        <w:t>1</w:t>
      </w:r>
      <w:r w:rsidRPr="005A06D8">
        <w:rPr>
          <w:rFonts w:ascii="Arial" w:eastAsia="宋体" w:hAnsi="Arial" w:cs="Arial"/>
          <w:kern w:val="0"/>
          <w:szCs w:val="21"/>
        </w:rPr>
        <w:t>项。</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专题四：粤港澳大湾区科技馆联盟建设（专题编号：</w:t>
      </w:r>
      <w:r w:rsidRPr="005A06D8">
        <w:rPr>
          <w:rFonts w:ascii="Arial" w:eastAsia="宋体" w:hAnsi="Arial" w:cs="Arial"/>
          <w:kern w:val="0"/>
          <w:szCs w:val="21"/>
        </w:rPr>
        <w:t>0704</w:t>
      </w:r>
      <w:r w:rsidRPr="005A06D8">
        <w:rPr>
          <w:rFonts w:ascii="Arial" w:eastAsia="宋体" w:hAnsi="Arial" w:cs="Arial"/>
          <w:kern w:val="0"/>
          <w:szCs w:val="21"/>
        </w:rPr>
        <w:t>）</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（一）</w:t>
      </w:r>
      <w:r w:rsidRPr="005A06D8">
        <w:rPr>
          <w:rFonts w:ascii="Arial" w:eastAsia="宋体" w:hAnsi="Arial" w:cs="Arial"/>
          <w:kern w:val="0"/>
          <w:szCs w:val="21"/>
        </w:rPr>
        <w:t xml:space="preserve"> </w:t>
      </w:r>
      <w:r w:rsidRPr="005A06D8">
        <w:rPr>
          <w:rFonts w:ascii="Arial" w:eastAsia="宋体" w:hAnsi="Arial" w:cs="Arial"/>
          <w:kern w:val="0"/>
          <w:szCs w:val="21"/>
        </w:rPr>
        <w:t>申报内容。</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整合科普资源，组建</w:t>
      </w:r>
      <w:r w:rsidRPr="005A06D8">
        <w:rPr>
          <w:rFonts w:ascii="Arial" w:eastAsia="宋体" w:hAnsi="Arial" w:cs="Arial"/>
          <w:kern w:val="0"/>
          <w:szCs w:val="21"/>
        </w:rPr>
        <w:t>“</w:t>
      </w:r>
      <w:r w:rsidRPr="005A06D8">
        <w:rPr>
          <w:rFonts w:ascii="Arial" w:eastAsia="宋体" w:hAnsi="Arial" w:cs="Arial"/>
          <w:kern w:val="0"/>
          <w:szCs w:val="21"/>
        </w:rPr>
        <w:t>粤港澳大湾区科技馆联盟</w:t>
      </w:r>
      <w:r w:rsidRPr="005A06D8">
        <w:rPr>
          <w:rFonts w:ascii="Arial" w:eastAsia="宋体" w:hAnsi="Arial" w:cs="Arial"/>
          <w:kern w:val="0"/>
          <w:szCs w:val="21"/>
        </w:rPr>
        <w:t>”</w:t>
      </w:r>
      <w:r w:rsidRPr="005A06D8">
        <w:rPr>
          <w:rFonts w:ascii="Arial" w:eastAsia="宋体" w:hAnsi="Arial" w:cs="Arial"/>
          <w:kern w:val="0"/>
          <w:szCs w:val="21"/>
        </w:rPr>
        <w:t>，研究制定大湾区科技馆发展规划，促进创新文化的培育孵化，搭建科普资源的共建共享平台，开展科技成果的展示交流，推动科普理论的学术研讨，探索青少年科学教育的方法途径。</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（二）</w:t>
      </w:r>
      <w:r w:rsidRPr="005A06D8">
        <w:rPr>
          <w:rFonts w:ascii="Arial" w:eastAsia="宋体" w:hAnsi="Arial" w:cs="Arial"/>
          <w:kern w:val="0"/>
          <w:szCs w:val="21"/>
        </w:rPr>
        <w:t xml:space="preserve"> </w:t>
      </w:r>
      <w:r w:rsidRPr="005A06D8">
        <w:rPr>
          <w:rFonts w:ascii="Arial" w:eastAsia="宋体" w:hAnsi="Arial" w:cs="Arial"/>
          <w:kern w:val="0"/>
          <w:szCs w:val="21"/>
        </w:rPr>
        <w:t>项目验收考核指标。</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w:t>
      </w:r>
      <w:r w:rsidRPr="005A06D8">
        <w:rPr>
          <w:rFonts w:ascii="Arial" w:eastAsia="宋体" w:hAnsi="Arial" w:cs="Arial"/>
          <w:kern w:val="0"/>
          <w:szCs w:val="21"/>
        </w:rPr>
        <w:t>1.</w:t>
      </w:r>
      <w:r w:rsidRPr="005A06D8">
        <w:rPr>
          <w:rFonts w:ascii="Arial" w:eastAsia="宋体" w:hAnsi="Arial" w:cs="Arial"/>
          <w:kern w:val="0"/>
          <w:szCs w:val="21"/>
        </w:rPr>
        <w:t>组织大湾区内科技馆、科普机构、非政府组织等单位加入联盟，覆盖大湾区各地市，包括港澳地区；</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w:t>
      </w:r>
      <w:r w:rsidRPr="005A06D8">
        <w:rPr>
          <w:rFonts w:ascii="Arial" w:eastAsia="宋体" w:hAnsi="Arial" w:cs="Arial"/>
          <w:kern w:val="0"/>
          <w:szCs w:val="21"/>
        </w:rPr>
        <w:t>2.</w:t>
      </w:r>
      <w:r w:rsidRPr="005A06D8">
        <w:rPr>
          <w:rFonts w:ascii="Arial" w:eastAsia="宋体" w:hAnsi="Arial" w:cs="Arial"/>
          <w:kern w:val="0"/>
          <w:szCs w:val="21"/>
        </w:rPr>
        <w:t>举办联盟成立大会，制定联盟章程，每年召开不少于</w:t>
      </w:r>
      <w:r w:rsidRPr="005A06D8">
        <w:rPr>
          <w:rFonts w:ascii="Arial" w:eastAsia="宋体" w:hAnsi="Arial" w:cs="Arial"/>
          <w:kern w:val="0"/>
          <w:szCs w:val="21"/>
        </w:rPr>
        <w:t>1</w:t>
      </w:r>
      <w:r w:rsidRPr="005A06D8">
        <w:rPr>
          <w:rFonts w:ascii="Arial" w:eastAsia="宋体" w:hAnsi="Arial" w:cs="Arial"/>
          <w:kern w:val="0"/>
          <w:szCs w:val="21"/>
        </w:rPr>
        <w:t>次联盟工作会议，研究制定大湾区科技馆合作发展规划，探索</w:t>
      </w:r>
      <w:proofErr w:type="gramStart"/>
      <w:r w:rsidRPr="005A06D8">
        <w:rPr>
          <w:rFonts w:ascii="Arial" w:eastAsia="宋体" w:hAnsi="Arial" w:cs="Arial"/>
          <w:kern w:val="0"/>
          <w:szCs w:val="21"/>
        </w:rPr>
        <w:t>科普产业</w:t>
      </w:r>
      <w:proofErr w:type="gramEnd"/>
      <w:r w:rsidRPr="005A06D8">
        <w:rPr>
          <w:rFonts w:ascii="Arial" w:eastAsia="宋体" w:hAnsi="Arial" w:cs="Arial"/>
          <w:kern w:val="0"/>
          <w:szCs w:val="21"/>
        </w:rPr>
        <w:t>发展方向，提交年度工作报告；</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w:t>
      </w:r>
      <w:r w:rsidRPr="005A06D8">
        <w:rPr>
          <w:rFonts w:ascii="Arial" w:eastAsia="宋体" w:hAnsi="Arial" w:cs="Arial"/>
          <w:kern w:val="0"/>
          <w:szCs w:val="21"/>
        </w:rPr>
        <w:t>3.</w:t>
      </w:r>
      <w:r w:rsidRPr="005A06D8">
        <w:rPr>
          <w:rFonts w:ascii="Arial" w:eastAsia="宋体" w:hAnsi="Arial" w:cs="Arial"/>
          <w:kern w:val="0"/>
          <w:szCs w:val="21"/>
        </w:rPr>
        <w:t>举办不少于</w:t>
      </w:r>
      <w:r w:rsidRPr="005A06D8">
        <w:rPr>
          <w:rFonts w:ascii="Arial" w:eastAsia="宋体" w:hAnsi="Arial" w:cs="Arial"/>
          <w:kern w:val="0"/>
          <w:szCs w:val="21"/>
        </w:rPr>
        <w:t>1</w:t>
      </w:r>
      <w:r w:rsidRPr="005A06D8">
        <w:rPr>
          <w:rFonts w:ascii="Arial" w:eastAsia="宋体" w:hAnsi="Arial" w:cs="Arial"/>
          <w:kern w:val="0"/>
          <w:szCs w:val="21"/>
        </w:rPr>
        <w:t>次</w:t>
      </w:r>
      <w:proofErr w:type="gramStart"/>
      <w:r w:rsidRPr="005A06D8">
        <w:rPr>
          <w:rFonts w:ascii="Arial" w:eastAsia="宋体" w:hAnsi="Arial" w:cs="Arial"/>
          <w:kern w:val="0"/>
          <w:szCs w:val="21"/>
        </w:rPr>
        <w:t>科普合作</w:t>
      </w:r>
      <w:proofErr w:type="gramEnd"/>
      <w:r w:rsidRPr="005A06D8">
        <w:rPr>
          <w:rFonts w:ascii="Arial" w:eastAsia="宋体" w:hAnsi="Arial" w:cs="Arial"/>
          <w:kern w:val="0"/>
          <w:szCs w:val="21"/>
        </w:rPr>
        <w:t>发展交流会，对接科技政策，研讨科普发展理论，探索</w:t>
      </w:r>
      <w:proofErr w:type="gramStart"/>
      <w:r w:rsidRPr="005A06D8">
        <w:rPr>
          <w:rFonts w:ascii="Arial" w:eastAsia="宋体" w:hAnsi="Arial" w:cs="Arial"/>
          <w:kern w:val="0"/>
          <w:szCs w:val="21"/>
        </w:rPr>
        <w:t>科普产业</w:t>
      </w:r>
      <w:proofErr w:type="gramEnd"/>
      <w:r w:rsidRPr="005A06D8">
        <w:rPr>
          <w:rFonts w:ascii="Arial" w:eastAsia="宋体" w:hAnsi="Arial" w:cs="Arial"/>
          <w:kern w:val="0"/>
          <w:szCs w:val="21"/>
        </w:rPr>
        <w:t>发展的方法途径；</w:t>
      </w:r>
      <w:proofErr w:type="gramStart"/>
      <w:r w:rsidRPr="005A06D8">
        <w:rPr>
          <w:rFonts w:ascii="Arial" w:eastAsia="宋体" w:hAnsi="Arial" w:cs="Arial"/>
          <w:kern w:val="0"/>
          <w:szCs w:val="21"/>
        </w:rPr>
        <w:t>搭建区</w:t>
      </w:r>
      <w:proofErr w:type="gramEnd"/>
      <w:r w:rsidRPr="005A06D8">
        <w:rPr>
          <w:rFonts w:ascii="Arial" w:eastAsia="宋体" w:hAnsi="Arial" w:cs="Arial"/>
          <w:kern w:val="0"/>
          <w:szCs w:val="21"/>
        </w:rPr>
        <w:t>内科普活动、展览资源库；</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w:t>
      </w:r>
      <w:r w:rsidRPr="005A06D8">
        <w:rPr>
          <w:rFonts w:ascii="Arial" w:eastAsia="宋体" w:hAnsi="Arial" w:cs="Arial"/>
          <w:kern w:val="0"/>
          <w:szCs w:val="21"/>
        </w:rPr>
        <w:t>4.</w:t>
      </w:r>
      <w:r w:rsidRPr="005A06D8">
        <w:rPr>
          <w:rFonts w:ascii="Arial" w:eastAsia="宋体" w:hAnsi="Arial" w:cs="Arial"/>
          <w:kern w:val="0"/>
          <w:szCs w:val="21"/>
        </w:rPr>
        <w:t>开展粤、港、澳三地</w:t>
      </w:r>
      <w:proofErr w:type="gramStart"/>
      <w:r w:rsidRPr="005A06D8">
        <w:rPr>
          <w:rFonts w:ascii="Arial" w:eastAsia="宋体" w:hAnsi="Arial" w:cs="Arial"/>
          <w:kern w:val="0"/>
          <w:szCs w:val="21"/>
        </w:rPr>
        <w:t>科学秀</w:t>
      </w:r>
      <w:proofErr w:type="gramEnd"/>
      <w:r w:rsidRPr="005A06D8">
        <w:rPr>
          <w:rFonts w:ascii="Arial" w:eastAsia="宋体" w:hAnsi="Arial" w:cs="Arial"/>
          <w:kern w:val="0"/>
          <w:szCs w:val="21"/>
        </w:rPr>
        <w:t>汇演各不少于</w:t>
      </w:r>
      <w:r w:rsidRPr="005A06D8">
        <w:rPr>
          <w:rFonts w:ascii="Arial" w:eastAsia="宋体" w:hAnsi="Arial" w:cs="Arial"/>
          <w:kern w:val="0"/>
          <w:szCs w:val="21"/>
        </w:rPr>
        <w:t>1</w:t>
      </w:r>
      <w:r w:rsidRPr="005A06D8">
        <w:rPr>
          <w:rFonts w:ascii="Arial" w:eastAsia="宋体" w:hAnsi="Arial" w:cs="Arial"/>
          <w:kern w:val="0"/>
          <w:szCs w:val="21"/>
        </w:rPr>
        <w:t>次或开展粤、港、澳三地</w:t>
      </w:r>
      <w:proofErr w:type="gramStart"/>
      <w:r w:rsidRPr="005A06D8">
        <w:rPr>
          <w:rFonts w:ascii="Arial" w:eastAsia="宋体" w:hAnsi="Arial" w:cs="Arial"/>
          <w:kern w:val="0"/>
          <w:szCs w:val="21"/>
        </w:rPr>
        <w:t>科学秀进</w:t>
      </w:r>
      <w:proofErr w:type="gramEnd"/>
      <w:r w:rsidRPr="005A06D8">
        <w:rPr>
          <w:rFonts w:ascii="Arial" w:eastAsia="宋体" w:hAnsi="Arial" w:cs="Arial"/>
          <w:kern w:val="0"/>
          <w:szCs w:val="21"/>
        </w:rPr>
        <w:t>校园巡回演出不少于</w:t>
      </w:r>
      <w:r w:rsidRPr="005A06D8">
        <w:rPr>
          <w:rFonts w:ascii="Arial" w:eastAsia="宋体" w:hAnsi="Arial" w:cs="Arial"/>
          <w:kern w:val="0"/>
          <w:szCs w:val="21"/>
        </w:rPr>
        <w:t>3</w:t>
      </w:r>
      <w:r w:rsidRPr="005A06D8">
        <w:rPr>
          <w:rFonts w:ascii="Arial" w:eastAsia="宋体" w:hAnsi="Arial" w:cs="Arial"/>
          <w:kern w:val="0"/>
          <w:szCs w:val="21"/>
        </w:rPr>
        <w:t>次；</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w:t>
      </w:r>
      <w:r w:rsidRPr="005A06D8">
        <w:rPr>
          <w:rFonts w:ascii="Arial" w:eastAsia="宋体" w:hAnsi="Arial" w:cs="Arial"/>
          <w:kern w:val="0"/>
          <w:szCs w:val="21"/>
        </w:rPr>
        <w:t>5.</w:t>
      </w:r>
      <w:r w:rsidRPr="005A06D8">
        <w:rPr>
          <w:rFonts w:ascii="Arial" w:eastAsia="宋体" w:hAnsi="Arial" w:cs="Arial"/>
          <w:kern w:val="0"/>
          <w:szCs w:val="21"/>
        </w:rPr>
        <w:t>开展区内青少年</w:t>
      </w:r>
      <w:proofErr w:type="gramStart"/>
      <w:r w:rsidRPr="005A06D8">
        <w:rPr>
          <w:rFonts w:ascii="Arial" w:eastAsia="宋体" w:hAnsi="Arial" w:cs="Arial"/>
          <w:kern w:val="0"/>
          <w:szCs w:val="21"/>
        </w:rPr>
        <w:t>研</w:t>
      </w:r>
      <w:proofErr w:type="gramEnd"/>
      <w:r w:rsidRPr="005A06D8">
        <w:rPr>
          <w:rFonts w:ascii="Arial" w:eastAsia="宋体" w:hAnsi="Arial" w:cs="Arial"/>
          <w:kern w:val="0"/>
          <w:szCs w:val="21"/>
        </w:rPr>
        <w:t>学活动，来自粤、港、澳三地学生各不少于</w:t>
      </w:r>
      <w:r w:rsidRPr="005A06D8">
        <w:rPr>
          <w:rFonts w:ascii="Arial" w:eastAsia="宋体" w:hAnsi="Arial" w:cs="Arial"/>
          <w:kern w:val="0"/>
          <w:szCs w:val="21"/>
        </w:rPr>
        <w:t>100</w:t>
      </w:r>
      <w:r w:rsidRPr="005A06D8">
        <w:rPr>
          <w:rFonts w:ascii="Arial" w:eastAsia="宋体" w:hAnsi="Arial" w:cs="Arial"/>
          <w:kern w:val="0"/>
          <w:szCs w:val="21"/>
        </w:rPr>
        <w:t>人，赴粤、港、</w:t>
      </w:r>
      <w:proofErr w:type="gramStart"/>
      <w:r w:rsidRPr="005A06D8">
        <w:rPr>
          <w:rFonts w:ascii="Arial" w:eastAsia="宋体" w:hAnsi="Arial" w:cs="Arial"/>
          <w:kern w:val="0"/>
          <w:szCs w:val="21"/>
        </w:rPr>
        <w:t>澳活动</w:t>
      </w:r>
      <w:proofErr w:type="gramEnd"/>
      <w:r w:rsidRPr="005A06D8">
        <w:rPr>
          <w:rFonts w:ascii="Arial" w:eastAsia="宋体" w:hAnsi="Arial" w:cs="Arial"/>
          <w:kern w:val="0"/>
          <w:szCs w:val="21"/>
        </w:rPr>
        <w:t>各不少于</w:t>
      </w:r>
      <w:r w:rsidRPr="005A06D8">
        <w:rPr>
          <w:rFonts w:ascii="Arial" w:eastAsia="宋体" w:hAnsi="Arial" w:cs="Arial"/>
          <w:kern w:val="0"/>
          <w:szCs w:val="21"/>
        </w:rPr>
        <w:t>1</w:t>
      </w:r>
      <w:r w:rsidRPr="005A06D8">
        <w:rPr>
          <w:rFonts w:ascii="Arial" w:eastAsia="宋体" w:hAnsi="Arial" w:cs="Arial"/>
          <w:kern w:val="0"/>
          <w:szCs w:val="21"/>
        </w:rPr>
        <w:t>次。</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（三）</w:t>
      </w:r>
      <w:r w:rsidRPr="005A06D8">
        <w:rPr>
          <w:rFonts w:ascii="Arial" w:eastAsia="宋体" w:hAnsi="Arial" w:cs="Arial"/>
          <w:kern w:val="0"/>
          <w:szCs w:val="21"/>
        </w:rPr>
        <w:t xml:space="preserve"> </w:t>
      </w:r>
      <w:r w:rsidRPr="005A06D8">
        <w:rPr>
          <w:rFonts w:ascii="Arial" w:eastAsia="宋体" w:hAnsi="Arial" w:cs="Arial"/>
          <w:kern w:val="0"/>
          <w:szCs w:val="21"/>
        </w:rPr>
        <w:t>申报条件。</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w:t>
      </w:r>
      <w:r w:rsidRPr="005A06D8">
        <w:rPr>
          <w:rFonts w:ascii="Arial" w:eastAsia="宋体" w:hAnsi="Arial" w:cs="Arial"/>
          <w:kern w:val="0"/>
          <w:szCs w:val="21"/>
        </w:rPr>
        <w:t>1.</w:t>
      </w:r>
      <w:r w:rsidRPr="005A06D8">
        <w:rPr>
          <w:rFonts w:ascii="Arial" w:eastAsia="宋体" w:hAnsi="Arial" w:cs="Arial"/>
          <w:kern w:val="0"/>
          <w:szCs w:val="21"/>
        </w:rPr>
        <w:t>第一申报单位应为独立法人的企事业单位；</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w:t>
      </w:r>
      <w:r w:rsidRPr="005A06D8">
        <w:rPr>
          <w:rFonts w:ascii="Arial" w:eastAsia="宋体" w:hAnsi="Arial" w:cs="Arial"/>
          <w:kern w:val="0"/>
          <w:szCs w:val="21"/>
        </w:rPr>
        <w:t>2.</w:t>
      </w:r>
      <w:r w:rsidRPr="005A06D8">
        <w:rPr>
          <w:rFonts w:ascii="Arial" w:eastAsia="宋体" w:hAnsi="Arial" w:cs="Arial"/>
          <w:kern w:val="0"/>
          <w:szCs w:val="21"/>
        </w:rPr>
        <w:t>申报单位应具有较强的联盟组织能力，有承担省级</w:t>
      </w:r>
      <w:proofErr w:type="gramStart"/>
      <w:r w:rsidRPr="005A06D8">
        <w:rPr>
          <w:rFonts w:ascii="Arial" w:eastAsia="宋体" w:hAnsi="Arial" w:cs="Arial"/>
          <w:kern w:val="0"/>
          <w:szCs w:val="21"/>
        </w:rPr>
        <w:t>科普行业</w:t>
      </w:r>
      <w:proofErr w:type="gramEnd"/>
      <w:r w:rsidRPr="005A06D8">
        <w:rPr>
          <w:rFonts w:ascii="Arial" w:eastAsia="宋体" w:hAnsi="Arial" w:cs="Arial"/>
          <w:kern w:val="0"/>
          <w:szCs w:val="21"/>
        </w:rPr>
        <w:t>民间组织的组织策划、实施工作经验；</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w:t>
      </w:r>
      <w:r w:rsidRPr="005A06D8">
        <w:rPr>
          <w:rFonts w:ascii="Arial" w:eastAsia="宋体" w:hAnsi="Arial" w:cs="Arial"/>
          <w:kern w:val="0"/>
          <w:szCs w:val="21"/>
        </w:rPr>
        <w:t>3.</w:t>
      </w:r>
      <w:r w:rsidRPr="005A06D8">
        <w:rPr>
          <w:rFonts w:ascii="Arial" w:eastAsia="宋体" w:hAnsi="Arial" w:cs="Arial"/>
          <w:kern w:val="0"/>
          <w:szCs w:val="21"/>
        </w:rPr>
        <w:t>联合申报时，应提供合作协议书，明确各方责权利；</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w:t>
      </w:r>
      <w:r w:rsidRPr="005A06D8">
        <w:rPr>
          <w:rFonts w:ascii="Arial" w:eastAsia="宋体" w:hAnsi="Arial" w:cs="Arial"/>
          <w:kern w:val="0"/>
          <w:szCs w:val="21"/>
        </w:rPr>
        <w:t>4.</w:t>
      </w:r>
      <w:r w:rsidRPr="005A06D8">
        <w:rPr>
          <w:rFonts w:ascii="Arial" w:eastAsia="宋体" w:hAnsi="Arial" w:cs="Arial"/>
          <w:kern w:val="0"/>
          <w:szCs w:val="21"/>
        </w:rPr>
        <w:t>项目合同期为</w:t>
      </w:r>
      <w:r w:rsidRPr="005A06D8">
        <w:rPr>
          <w:rFonts w:ascii="Arial" w:eastAsia="宋体" w:hAnsi="Arial" w:cs="Arial"/>
          <w:kern w:val="0"/>
          <w:szCs w:val="21"/>
        </w:rPr>
        <w:t>1</w:t>
      </w:r>
      <w:r w:rsidRPr="005A06D8">
        <w:rPr>
          <w:rFonts w:ascii="Arial" w:eastAsia="宋体" w:hAnsi="Arial" w:cs="Arial"/>
          <w:kern w:val="0"/>
          <w:szCs w:val="21"/>
        </w:rPr>
        <w:t>年。</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（四）</w:t>
      </w:r>
      <w:r w:rsidRPr="005A06D8">
        <w:rPr>
          <w:rFonts w:ascii="Arial" w:eastAsia="宋体" w:hAnsi="Arial" w:cs="Arial"/>
          <w:kern w:val="0"/>
          <w:szCs w:val="21"/>
        </w:rPr>
        <w:t xml:space="preserve"> </w:t>
      </w:r>
      <w:r w:rsidRPr="005A06D8">
        <w:rPr>
          <w:rFonts w:ascii="Arial" w:eastAsia="宋体" w:hAnsi="Arial" w:cs="Arial"/>
          <w:kern w:val="0"/>
          <w:szCs w:val="21"/>
        </w:rPr>
        <w:t>资助方式。</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lastRenderedPageBreak/>
        <w:t xml:space="preserve">　　支持强度</w:t>
      </w:r>
      <w:r w:rsidRPr="005A06D8">
        <w:rPr>
          <w:rFonts w:ascii="Arial" w:eastAsia="宋体" w:hAnsi="Arial" w:cs="Arial"/>
          <w:kern w:val="0"/>
          <w:szCs w:val="21"/>
        </w:rPr>
        <w:t>200</w:t>
      </w:r>
      <w:r w:rsidRPr="005A06D8">
        <w:rPr>
          <w:rFonts w:ascii="Arial" w:eastAsia="宋体" w:hAnsi="Arial" w:cs="Arial"/>
          <w:kern w:val="0"/>
          <w:szCs w:val="21"/>
        </w:rPr>
        <w:t>万元。计划立项</w:t>
      </w:r>
      <w:r w:rsidRPr="005A06D8">
        <w:rPr>
          <w:rFonts w:ascii="Arial" w:eastAsia="宋体" w:hAnsi="Arial" w:cs="Arial"/>
          <w:kern w:val="0"/>
          <w:szCs w:val="21"/>
        </w:rPr>
        <w:t>1</w:t>
      </w:r>
      <w:r w:rsidRPr="005A06D8">
        <w:rPr>
          <w:rFonts w:ascii="Arial" w:eastAsia="宋体" w:hAnsi="Arial" w:cs="Arial"/>
          <w:kern w:val="0"/>
          <w:szCs w:val="21"/>
        </w:rPr>
        <w:t>项。</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第二类</w:t>
      </w:r>
      <w:r w:rsidRPr="005A06D8">
        <w:rPr>
          <w:rFonts w:ascii="Arial" w:eastAsia="宋体" w:hAnsi="Arial" w:cs="Arial"/>
          <w:kern w:val="0"/>
          <w:szCs w:val="21"/>
        </w:rPr>
        <w:t xml:space="preserve"> </w:t>
      </w:r>
      <w:r w:rsidRPr="005A06D8">
        <w:rPr>
          <w:rFonts w:ascii="Arial" w:eastAsia="宋体" w:hAnsi="Arial" w:cs="Arial"/>
          <w:kern w:val="0"/>
          <w:szCs w:val="21"/>
        </w:rPr>
        <w:t>地市科技局推荐类项目（专题五）</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本类型专题申报单位由粤东西北地区（含惠州市、江门市、肇庆</w:t>
      </w:r>
      <w:proofErr w:type="gramStart"/>
      <w:r w:rsidRPr="005A06D8">
        <w:rPr>
          <w:rFonts w:ascii="Arial" w:eastAsia="宋体" w:hAnsi="Arial" w:cs="Arial"/>
          <w:kern w:val="0"/>
          <w:szCs w:val="21"/>
        </w:rPr>
        <w:t>市享受</w:t>
      </w:r>
      <w:proofErr w:type="gramEnd"/>
      <w:r w:rsidRPr="005A06D8">
        <w:rPr>
          <w:rFonts w:ascii="Arial" w:eastAsia="宋体" w:hAnsi="Arial" w:cs="Arial"/>
          <w:kern w:val="0"/>
          <w:szCs w:val="21"/>
        </w:rPr>
        <w:t>省财政支付转移的县区）</w:t>
      </w:r>
      <w:r w:rsidRPr="005A06D8">
        <w:rPr>
          <w:rFonts w:ascii="Arial" w:eastAsia="宋体" w:hAnsi="Arial" w:cs="Arial"/>
          <w:kern w:val="0"/>
          <w:szCs w:val="21"/>
        </w:rPr>
        <w:t>15</w:t>
      </w:r>
      <w:r w:rsidRPr="005A06D8">
        <w:rPr>
          <w:rFonts w:ascii="Arial" w:eastAsia="宋体" w:hAnsi="Arial" w:cs="Arial"/>
          <w:kern w:val="0"/>
          <w:szCs w:val="21"/>
        </w:rPr>
        <w:t>个地市科技局统一推荐，实行入库管理，事前立项资助。不受理未经地市科技局推荐的单位申报。</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专题五：粤东西北地区农村中小学校科学馆（室）建设试点示范（专题编号：</w:t>
      </w:r>
      <w:r w:rsidRPr="005A06D8">
        <w:rPr>
          <w:rFonts w:ascii="Arial" w:eastAsia="宋体" w:hAnsi="Arial" w:cs="Arial"/>
          <w:kern w:val="0"/>
          <w:szCs w:val="21"/>
        </w:rPr>
        <w:t>0705</w:t>
      </w:r>
      <w:r w:rsidRPr="005A06D8">
        <w:rPr>
          <w:rFonts w:ascii="Arial" w:eastAsia="宋体" w:hAnsi="Arial" w:cs="Arial"/>
          <w:kern w:val="0"/>
          <w:szCs w:val="21"/>
        </w:rPr>
        <w:t>）</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（一）</w:t>
      </w:r>
      <w:r w:rsidRPr="005A06D8">
        <w:rPr>
          <w:rFonts w:ascii="Arial" w:eastAsia="宋体" w:hAnsi="Arial" w:cs="Arial"/>
          <w:kern w:val="0"/>
          <w:szCs w:val="21"/>
        </w:rPr>
        <w:t xml:space="preserve"> </w:t>
      </w:r>
      <w:r w:rsidRPr="005A06D8">
        <w:rPr>
          <w:rFonts w:ascii="Arial" w:eastAsia="宋体" w:hAnsi="Arial" w:cs="Arial"/>
          <w:kern w:val="0"/>
          <w:szCs w:val="21"/>
        </w:rPr>
        <w:t>申报内容。</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粤东西北地区农村中小学校科普资源匮乏，支持粤东西北地区农村中小学校建立校园小型科学馆（室）或升级改造现有的校园青少年科技教育基地、校园科技活动场所，配备以实践互动为主的展教产品，为在校学生提供科技课堂，增加实践动手的机会。适当摆设一些科普展板、科技图书等科普产品，邀请科学家、科普工作者入校组织开展身边科学、健康卫生、绿色环保、低碳生活、安全应急、科技发明创新实践、科学小实验等各类科普活动。</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（二）</w:t>
      </w:r>
      <w:r w:rsidRPr="005A06D8">
        <w:rPr>
          <w:rFonts w:ascii="Arial" w:eastAsia="宋体" w:hAnsi="Arial" w:cs="Arial"/>
          <w:kern w:val="0"/>
          <w:szCs w:val="21"/>
        </w:rPr>
        <w:t xml:space="preserve"> </w:t>
      </w:r>
      <w:r w:rsidRPr="005A06D8">
        <w:rPr>
          <w:rFonts w:ascii="Arial" w:eastAsia="宋体" w:hAnsi="Arial" w:cs="Arial"/>
          <w:kern w:val="0"/>
          <w:szCs w:val="21"/>
        </w:rPr>
        <w:t>项目验收考核指标。</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w:t>
      </w:r>
      <w:r w:rsidRPr="005A06D8">
        <w:rPr>
          <w:rFonts w:ascii="Arial" w:eastAsia="宋体" w:hAnsi="Arial" w:cs="Arial"/>
          <w:kern w:val="0"/>
          <w:szCs w:val="21"/>
        </w:rPr>
        <w:t>1.</w:t>
      </w:r>
      <w:r w:rsidRPr="005A06D8">
        <w:rPr>
          <w:rFonts w:ascii="Arial" w:eastAsia="宋体" w:hAnsi="Arial" w:cs="Arial"/>
          <w:kern w:val="0"/>
          <w:szCs w:val="21"/>
        </w:rPr>
        <w:t>充分利用校园场地，拿（腾）出一间教室或能够符合要求的空间，摆放科普展品</w:t>
      </w:r>
      <w:r w:rsidRPr="005A06D8">
        <w:rPr>
          <w:rFonts w:ascii="Arial" w:eastAsia="宋体" w:hAnsi="Arial" w:cs="Arial"/>
          <w:kern w:val="0"/>
          <w:szCs w:val="21"/>
        </w:rPr>
        <w:t>15</w:t>
      </w:r>
      <w:r w:rsidRPr="005A06D8">
        <w:rPr>
          <w:rFonts w:ascii="Arial" w:eastAsia="宋体" w:hAnsi="Arial" w:cs="Arial"/>
          <w:kern w:val="0"/>
          <w:szCs w:val="21"/>
        </w:rPr>
        <w:t>～</w:t>
      </w:r>
      <w:r w:rsidRPr="005A06D8">
        <w:rPr>
          <w:rFonts w:ascii="Arial" w:eastAsia="宋体" w:hAnsi="Arial" w:cs="Arial"/>
          <w:kern w:val="0"/>
          <w:szCs w:val="21"/>
        </w:rPr>
        <w:t>20</w:t>
      </w:r>
      <w:r w:rsidRPr="005A06D8">
        <w:rPr>
          <w:rFonts w:ascii="Arial" w:eastAsia="宋体" w:hAnsi="Arial" w:cs="Arial"/>
          <w:kern w:val="0"/>
          <w:szCs w:val="21"/>
        </w:rPr>
        <w:t>件（套）、科普图书</w:t>
      </w:r>
      <w:r w:rsidRPr="005A06D8">
        <w:rPr>
          <w:rFonts w:ascii="Arial" w:eastAsia="宋体" w:hAnsi="Arial" w:cs="Arial"/>
          <w:kern w:val="0"/>
          <w:szCs w:val="21"/>
        </w:rPr>
        <w:t>1000</w:t>
      </w:r>
      <w:r w:rsidRPr="005A06D8">
        <w:rPr>
          <w:rFonts w:ascii="Arial" w:eastAsia="宋体" w:hAnsi="Arial" w:cs="Arial"/>
          <w:kern w:val="0"/>
          <w:szCs w:val="21"/>
        </w:rPr>
        <w:t>册及若干科技创意作品，配备多媒体教学设备，以可观、可动、可学、可乐等方式，搭建内容丰富、趣味性强、寓教于乐为一体的校园科学馆（室）；</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w:t>
      </w:r>
      <w:r w:rsidRPr="005A06D8">
        <w:rPr>
          <w:rFonts w:ascii="Arial" w:eastAsia="宋体" w:hAnsi="Arial" w:cs="Arial"/>
          <w:kern w:val="0"/>
          <w:szCs w:val="21"/>
        </w:rPr>
        <w:t>2.</w:t>
      </w:r>
      <w:r w:rsidRPr="005A06D8">
        <w:rPr>
          <w:rFonts w:ascii="Arial" w:eastAsia="宋体" w:hAnsi="Arial" w:cs="Arial"/>
          <w:kern w:val="0"/>
          <w:szCs w:val="21"/>
        </w:rPr>
        <w:t>结合课程课标，开发系列科普教育课程不少于</w:t>
      </w:r>
      <w:r w:rsidRPr="005A06D8">
        <w:rPr>
          <w:rFonts w:ascii="Arial" w:eastAsia="宋体" w:hAnsi="Arial" w:cs="Arial"/>
          <w:kern w:val="0"/>
          <w:szCs w:val="21"/>
        </w:rPr>
        <w:t>5</w:t>
      </w:r>
      <w:r w:rsidRPr="005A06D8">
        <w:rPr>
          <w:rFonts w:ascii="Arial" w:eastAsia="宋体" w:hAnsi="Arial" w:cs="Arial"/>
          <w:kern w:val="0"/>
          <w:szCs w:val="21"/>
        </w:rPr>
        <w:t>课时（每课时一般不低于</w:t>
      </w:r>
      <w:r w:rsidRPr="005A06D8">
        <w:rPr>
          <w:rFonts w:ascii="Arial" w:eastAsia="宋体" w:hAnsi="Arial" w:cs="Arial"/>
          <w:kern w:val="0"/>
          <w:szCs w:val="21"/>
        </w:rPr>
        <w:t>30</w:t>
      </w:r>
      <w:r w:rsidRPr="005A06D8">
        <w:rPr>
          <w:rFonts w:ascii="Arial" w:eastAsia="宋体" w:hAnsi="Arial" w:cs="Arial"/>
          <w:kern w:val="0"/>
          <w:szCs w:val="21"/>
        </w:rPr>
        <w:t>分钟）；</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w:t>
      </w:r>
      <w:r w:rsidRPr="005A06D8">
        <w:rPr>
          <w:rFonts w:ascii="Arial" w:eastAsia="宋体" w:hAnsi="Arial" w:cs="Arial"/>
          <w:kern w:val="0"/>
          <w:szCs w:val="21"/>
        </w:rPr>
        <w:t>3.</w:t>
      </w:r>
      <w:r w:rsidRPr="005A06D8">
        <w:rPr>
          <w:rFonts w:ascii="Arial" w:eastAsia="宋体" w:hAnsi="Arial" w:cs="Arial"/>
          <w:kern w:val="0"/>
          <w:szCs w:val="21"/>
        </w:rPr>
        <w:t>开展主题科普活动不少于</w:t>
      </w:r>
      <w:r w:rsidRPr="005A06D8">
        <w:rPr>
          <w:rFonts w:ascii="Arial" w:eastAsia="宋体" w:hAnsi="Arial" w:cs="Arial"/>
          <w:kern w:val="0"/>
          <w:szCs w:val="21"/>
        </w:rPr>
        <w:t>2</w:t>
      </w:r>
      <w:r w:rsidRPr="005A06D8">
        <w:rPr>
          <w:rFonts w:ascii="Arial" w:eastAsia="宋体" w:hAnsi="Arial" w:cs="Arial"/>
          <w:kern w:val="0"/>
          <w:szCs w:val="21"/>
        </w:rPr>
        <w:t>次，其中至少</w:t>
      </w:r>
      <w:r w:rsidRPr="005A06D8">
        <w:rPr>
          <w:rFonts w:ascii="Arial" w:eastAsia="宋体" w:hAnsi="Arial" w:cs="Arial"/>
          <w:kern w:val="0"/>
          <w:szCs w:val="21"/>
        </w:rPr>
        <w:t>1</w:t>
      </w:r>
      <w:r w:rsidRPr="005A06D8">
        <w:rPr>
          <w:rFonts w:ascii="Arial" w:eastAsia="宋体" w:hAnsi="Arial" w:cs="Arial"/>
          <w:kern w:val="0"/>
          <w:szCs w:val="21"/>
        </w:rPr>
        <w:t>次邀请科学家、科普工作者入校开展科普活动；</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w:t>
      </w:r>
      <w:r w:rsidRPr="005A06D8">
        <w:rPr>
          <w:rFonts w:ascii="Arial" w:eastAsia="宋体" w:hAnsi="Arial" w:cs="Arial"/>
          <w:kern w:val="0"/>
          <w:szCs w:val="21"/>
        </w:rPr>
        <w:t>4.</w:t>
      </w:r>
      <w:r w:rsidRPr="005A06D8">
        <w:rPr>
          <w:rFonts w:ascii="Arial" w:eastAsia="宋体" w:hAnsi="Arial" w:cs="Arial"/>
          <w:kern w:val="0"/>
          <w:szCs w:val="21"/>
        </w:rPr>
        <w:t>能够对外开放共享，年参观体验总</w:t>
      </w:r>
      <w:proofErr w:type="gramStart"/>
      <w:r w:rsidRPr="005A06D8">
        <w:rPr>
          <w:rFonts w:ascii="Arial" w:eastAsia="宋体" w:hAnsi="Arial" w:cs="Arial"/>
          <w:kern w:val="0"/>
          <w:szCs w:val="21"/>
        </w:rPr>
        <w:t>人次不</w:t>
      </w:r>
      <w:proofErr w:type="gramEnd"/>
      <w:r w:rsidRPr="005A06D8">
        <w:rPr>
          <w:rFonts w:ascii="Arial" w:eastAsia="宋体" w:hAnsi="Arial" w:cs="Arial"/>
          <w:kern w:val="0"/>
          <w:szCs w:val="21"/>
        </w:rPr>
        <w:t>少于</w:t>
      </w:r>
      <w:r w:rsidRPr="005A06D8">
        <w:rPr>
          <w:rFonts w:ascii="Arial" w:eastAsia="宋体" w:hAnsi="Arial" w:cs="Arial"/>
          <w:kern w:val="0"/>
          <w:szCs w:val="21"/>
        </w:rPr>
        <w:t>1000</w:t>
      </w:r>
      <w:r w:rsidRPr="005A06D8">
        <w:rPr>
          <w:rFonts w:ascii="Arial" w:eastAsia="宋体" w:hAnsi="Arial" w:cs="Arial"/>
          <w:kern w:val="0"/>
          <w:szCs w:val="21"/>
        </w:rPr>
        <w:t>人次。</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（三）</w:t>
      </w:r>
      <w:r w:rsidRPr="005A06D8">
        <w:rPr>
          <w:rFonts w:ascii="Arial" w:eastAsia="宋体" w:hAnsi="Arial" w:cs="Arial"/>
          <w:kern w:val="0"/>
          <w:szCs w:val="21"/>
        </w:rPr>
        <w:t xml:space="preserve"> </w:t>
      </w:r>
      <w:r w:rsidRPr="005A06D8">
        <w:rPr>
          <w:rFonts w:ascii="Arial" w:eastAsia="宋体" w:hAnsi="Arial" w:cs="Arial"/>
          <w:kern w:val="0"/>
          <w:szCs w:val="21"/>
        </w:rPr>
        <w:t>申报条件。</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w:t>
      </w:r>
      <w:r w:rsidRPr="005A06D8">
        <w:rPr>
          <w:rFonts w:ascii="Arial" w:eastAsia="宋体" w:hAnsi="Arial" w:cs="Arial"/>
          <w:kern w:val="0"/>
          <w:szCs w:val="21"/>
        </w:rPr>
        <w:t>1.</w:t>
      </w:r>
      <w:r w:rsidRPr="005A06D8">
        <w:rPr>
          <w:rFonts w:ascii="Arial" w:eastAsia="宋体" w:hAnsi="Arial" w:cs="Arial"/>
          <w:kern w:val="0"/>
          <w:szCs w:val="21"/>
        </w:rPr>
        <w:t>粤东西北地区（含惠州市、江门市、肇庆</w:t>
      </w:r>
      <w:proofErr w:type="gramStart"/>
      <w:r w:rsidRPr="005A06D8">
        <w:rPr>
          <w:rFonts w:ascii="Arial" w:eastAsia="宋体" w:hAnsi="Arial" w:cs="Arial"/>
          <w:kern w:val="0"/>
          <w:szCs w:val="21"/>
        </w:rPr>
        <w:t>市享受</w:t>
      </w:r>
      <w:proofErr w:type="gramEnd"/>
      <w:r w:rsidRPr="005A06D8">
        <w:rPr>
          <w:rFonts w:ascii="Arial" w:eastAsia="宋体" w:hAnsi="Arial" w:cs="Arial"/>
          <w:kern w:val="0"/>
          <w:szCs w:val="21"/>
        </w:rPr>
        <w:t>省财政支付转移的县区）</w:t>
      </w:r>
      <w:r w:rsidRPr="005A06D8">
        <w:rPr>
          <w:rFonts w:ascii="Arial" w:eastAsia="宋体" w:hAnsi="Arial" w:cs="Arial"/>
          <w:kern w:val="0"/>
          <w:szCs w:val="21"/>
        </w:rPr>
        <w:t>15</w:t>
      </w:r>
      <w:r w:rsidRPr="005A06D8">
        <w:rPr>
          <w:rFonts w:ascii="Arial" w:eastAsia="宋体" w:hAnsi="Arial" w:cs="Arial"/>
          <w:kern w:val="0"/>
          <w:szCs w:val="21"/>
        </w:rPr>
        <w:t>个地市，每个地市科技局推荐</w:t>
      </w:r>
      <w:r w:rsidRPr="005A06D8">
        <w:rPr>
          <w:rFonts w:ascii="Arial" w:eastAsia="宋体" w:hAnsi="Arial" w:cs="Arial"/>
          <w:kern w:val="0"/>
          <w:szCs w:val="21"/>
        </w:rPr>
        <w:t>2</w:t>
      </w:r>
      <w:r w:rsidRPr="005A06D8">
        <w:rPr>
          <w:rFonts w:ascii="Arial" w:eastAsia="宋体" w:hAnsi="Arial" w:cs="Arial"/>
          <w:kern w:val="0"/>
          <w:szCs w:val="21"/>
        </w:rPr>
        <w:t>所本市偏远乡镇的小学或中学，其中</w:t>
      </w:r>
      <w:r w:rsidRPr="005A06D8">
        <w:rPr>
          <w:rFonts w:ascii="Arial" w:eastAsia="宋体" w:hAnsi="Arial" w:cs="Arial"/>
          <w:kern w:val="0"/>
          <w:szCs w:val="21"/>
        </w:rPr>
        <w:t>2018</w:t>
      </w:r>
      <w:r w:rsidRPr="005A06D8">
        <w:rPr>
          <w:rFonts w:ascii="Arial" w:eastAsia="宋体" w:hAnsi="Arial" w:cs="Arial"/>
          <w:kern w:val="0"/>
          <w:szCs w:val="21"/>
        </w:rPr>
        <w:t>年、</w:t>
      </w:r>
      <w:r w:rsidRPr="005A06D8">
        <w:rPr>
          <w:rFonts w:ascii="Arial" w:eastAsia="宋体" w:hAnsi="Arial" w:cs="Arial"/>
          <w:kern w:val="0"/>
          <w:szCs w:val="21"/>
        </w:rPr>
        <w:t>2019</w:t>
      </w:r>
      <w:r w:rsidRPr="005A06D8">
        <w:rPr>
          <w:rFonts w:ascii="Arial" w:eastAsia="宋体" w:hAnsi="Arial" w:cs="Arial"/>
          <w:kern w:val="0"/>
          <w:szCs w:val="21"/>
        </w:rPr>
        <w:t>年各支持</w:t>
      </w:r>
      <w:r w:rsidRPr="005A06D8">
        <w:rPr>
          <w:rFonts w:ascii="Arial" w:eastAsia="宋体" w:hAnsi="Arial" w:cs="Arial"/>
          <w:kern w:val="0"/>
          <w:szCs w:val="21"/>
        </w:rPr>
        <w:t>1</w:t>
      </w:r>
      <w:r w:rsidRPr="005A06D8">
        <w:rPr>
          <w:rFonts w:ascii="Arial" w:eastAsia="宋体" w:hAnsi="Arial" w:cs="Arial"/>
          <w:kern w:val="0"/>
          <w:szCs w:val="21"/>
        </w:rPr>
        <w:t>所；</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w:t>
      </w:r>
      <w:r w:rsidRPr="005A06D8">
        <w:rPr>
          <w:rFonts w:ascii="Arial" w:eastAsia="宋体" w:hAnsi="Arial" w:cs="Arial"/>
          <w:kern w:val="0"/>
          <w:szCs w:val="21"/>
        </w:rPr>
        <w:t>2.</w:t>
      </w:r>
      <w:r w:rsidRPr="005A06D8">
        <w:rPr>
          <w:rFonts w:ascii="Arial" w:eastAsia="宋体" w:hAnsi="Arial" w:cs="Arial"/>
          <w:kern w:val="0"/>
          <w:szCs w:val="21"/>
        </w:rPr>
        <w:t>推荐的中小学校应具备基本的场地资源，能够安排一间教室或一定的空间场地用于校园科学馆（室）建设；</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w:t>
      </w:r>
      <w:r w:rsidRPr="005A06D8">
        <w:rPr>
          <w:rFonts w:ascii="Arial" w:eastAsia="宋体" w:hAnsi="Arial" w:cs="Arial"/>
          <w:kern w:val="0"/>
          <w:szCs w:val="21"/>
        </w:rPr>
        <w:t>3.</w:t>
      </w:r>
      <w:r w:rsidRPr="005A06D8">
        <w:rPr>
          <w:rFonts w:ascii="Arial" w:eastAsia="宋体" w:hAnsi="Arial" w:cs="Arial"/>
          <w:kern w:val="0"/>
          <w:szCs w:val="21"/>
        </w:rPr>
        <w:t>被推荐的中小学校应提供建设或升级</w:t>
      </w:r>
      <w:proofErr w:type="gramStart"/>
      <w:r w:rsidRPr="005A06D8">
        <w:rPr>
          <w:rFonts w:ascii="Arial" w:eastAsia="宋体" w:hAnsi="Arial" w:cs="Arial"/>
          <w:kern w:val="0"/>
          <w:szCs w:val="21"/>
        </w:rPr>
        <w:t>改造科</w:t>
      </w:r>
      <w:proofErr w:type="gramEnd"/>
      <w:r w:rsidRPr="005A06D8">
        <w:rPr>
          <w:rFonts w:ascii="Arial" w:eastAsia="宋体" w:hAnsi="Arial" w:cs="Arial"/>
          <w:kern w:val="0"/>
          <w:szCs w:val="21"/>
        </w:rPr>
        <w:t>学馆（室）简要方案；</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w:t>
      </w:r>
      <w:r w:rsidRPr="005A06D8">
        <w:rPr>
          <w:rFonts w:ascii="Arial" w:eastAsia="宋体" w:hAnsi="Arial" w:cs="Arial"/>
          <w:kern w:val="0"/>
          <w:szCs w:val="21"/>
        </w:rPr>
        <w:t>4.</w:t>
      </w:r>
      <w:r w:rsidRPr="005A06D8">
        <w:rPr>
          <w:rFonts w:ascii="Arial" w:eastAsia="宋体" w:hAnsi="Arial" w:cs="Arial"/>
          <w:kern w:val="0"/>
          <w:szCs w:val="21"/>
        </w:rPr>
        <w:t>校园科学馆（室）应配备</w:t>
      </w:r>
      <w:r w:rsidRPr="005A06D8">
        <w:rPr>
          <w:rFonts w:ascii="Arial" w:eastAsia="宋体" w:hAnsi="Arial" w:cs="Arial"/>
          <w:kern w:val="0"/>
          <w:szCs w:val="21"/>
        </w:rPr>
        <w:t>1</w:t>
      </w:r>
      <w:r w:rsidRPr="005A06D8">
        <w:rPr>
          <w:rFonts w:ascii="Arial" w:eastAsia="宋体" w:hAnsi="Arial" w:cs="Arial"/>
          <w:kern w:val="0"/>
          <w:szCs w:val="21"/>
        </w:rPr>
        <w:t>名专</w:t>
      </w:r>
      <w:r w:rsidRPr="005A06D8">
        <w:rPr>
          <w:rFonts w:ascii="Arial" w:eastAsia="宋体" w:hAnsi="Arial" w:cs="Arial"/>
          <w:kern w:val="0"/>
          <w:szCs w:val="21"/>
        </w:rPr>
        <w:t>/</w:t>
      </w:r>
      <w:r w:rsidRPr="005A06D8">
        <w:rPr>
          <w:rFonts w:ascii="Arial" w:eastAsia="宋体" w:hAnsi="Arial" w:cs="Arial"/>
          <w:kern w:val="0"/>
          <w:szCs w:val="21"/>
        </w:rPr>
        <w:t>兼职科技辅导员；</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w:t>
      </w:r>
      <w:r w:rsidRPr="005A06D8">
        <w:rPr>
          <w:rFonts w:ascii="Arial" w:eastAsia="宋体" w:hAnsi="Arial" w:cs="Arial"/>
          <w:kern w:val="0"/>
          <w:szCs w:val="21"/>
        </w:rPr>
        <w:t>5.</w:t>
      </w:r>
      <w:r w:rsidRPr="005A06D8">
        <w:rPr>
          <w:rFonts w:ascii="Arial" w:eastAsia="宋体" w:hAnsi="Arial" w:cs="Arial"/>
          <w:kern w:val="0"/>
          <w:szCs w:val="21"/>
        </w:rPr>
        <w:t>校园科学馆（室）应开放共享，发挥示范辐射作用；</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lastRenderedPageBreak/>
        <w:t xml:space="preserve">　　</w:t>
      </w:r>
      <w:r w:rsidRPr="005A06D8">
        <w:rPr>
          <w:rFonts w:ascii="Arial" w:eastAsia="宋体" w:hAnsi="Arial" w:cs="Arial"/>
          <w:kern w:val="0"/>
          <w:szCs w:val="21"/>
        </w:rPr>
        <w:t>6.</w:t>
      </w:r>
      <w:r w:rsidRPr="005A06D8">
        <w:rPr>
          <w:rFonts w:ascii="Arial" w:eastAsia="宋体" w:hAnsi="Arial" w:cs="Arial"/>
          <w:kern w:val="0"/>
          <w:szCs w:val="21"/>
        </w:rPr>
        <w:t>项目合同期为</w:t>
      </w:r>
      <w:r w:rsidRPr="005A06D8">
        <w:rPr>
          <w:rFonts w:ascii="Arial" w:eastAsia="宋体" w:hAnsi="Arial" w:cs="Arial"/>
          <w:kern w:val="0"/>
          <w:szCs w:val="21"/>
        </w:rPr>
        <w:t>1</w:t>
      </w:r>
      <w:r w:rsidRPr="005A06D8">
        <w:rPr>
          <w:rFonts w:ascii="Arial" w:eastAsia="宋体" w:hAnsi="Arial" w:cs="Arial"/>
          <w:kern w:val="0"/>
          <w:szCs w:val="21"/>
        </w:rPr>
        <w:t>年。</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（四）</w:t>
      </w:r>
      <w:r w:rsidRPr="005A06D8">
        <w:rPr>
          <w:rFonts w:ascii="Arial" w:eastAsia="宋体" w:hAnsi="Arial" w:cs="Arial"/>
          <w:kern w:val="0"/>
          <w:szCs w:val="21"/>
        </w:rPr>
        <w:t xml:space="preserve"> </w:t>
      </w:r>
      <w:r w:rsidRPr="005A06D8">
        <w:rPr>
          <w:rFonts w:ascii="Arial" w:eastAsia="宋体" w:hAnsi="Arial" w:cs="Arial"/>
          <w:kern w:val="0"/>
          <w:szCs w:val="21"/>
        </w:rPr>
        <w:t>资助方式。</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支持强度</w:t>
      </w:r>
      <w:r w:rsidRPr="005A06D8">
        <w:rPr>
          <w:rFonts w:ascii="Arial" w:eastAsia="宋体" w:hAnsi="Arial" w:cs="Arial"/>
          <w:kern w:val="0"/>
          <w:szCs w:val="21"/>
        </w:rPr>
        <w:t>20</w:t>
      </w:r>
      <w:r w:rsidRPr="005A06D8">
        <w:rPr>
          <w:rFonts w:ascii="Arial" w:eastAsia="宋体" w:hAnsi="Arial" w:cs="Arial"/>
          <w:kern w:val="0"/>
          <w:szCs w:val="21"/>
        </w:rPr>
        <w:t>万元</w:t>
      </w:r>
      <w:r w:rsidRPr="005A06D8">
        <w:rPr>
          <w:rFonts w:ascii="Arial" w:eastAsia="宋体" w:hAnsi="Arial" w:cs="Arial"/>
          <w:kern w:val="0"/>
          <w:szCs w:val="21"/>
        </w:rPr>
        <w:t>/</w:t>
      </w:r>
      <w:r w:rsidRPr="005A06D8">
        <w:rPr>
          <w:rFonts w:ascii="Arial" w:eastAsia="宋体" w:hAnsi="Arial" w:cs="Arial"/>
          <w:kern w:val="0"/>
          <w:szCs w:val="21"/>
        </w:rPr>
        <w:t>项。</w:t>
      </w:r>
      <w:r w:rsidRPr="005A06D8">
        <w:rPr>
          <w:rFonts w:ascii="Arial" w:eastAsia="宋体" w:hAnsi="Arial" w:cs="Arial"/>
          <w:kern w:val="0"/>
          <w:szCs w:val="21"/>
        </w:rPr>
        <w:t>2018</w:t>
      </w:r>
      <w:r w:rsidRPr="005A06D8">
        <w:rPr>
          <w:rFonts w:ascii="Arial" w:eastAsia="宋体" w:hAnsi="Arial" w:cs="Arial"/>
          <w:kern w:val="0"/>
          <w:szCs w:val="21"/>
        </w:rPr>
        <w:t>年、</w:t>
      </w:r>
      <w:r w:rsidRPr="005A06D8">
        <w:rPr>
          <w:rFonts w:ascii="Arial" w:eastAsia="宋体" w:hAnsi="Arial" w:cs="Arial"/>
          <w:kern w:val="0"/>
          <w:szCs w:val="21"/>
        </w:rPr>
        <w:t>2019</w:t>
      </w:r>
      <w:r w:rsidRPr="005A06D8">
        <w:rPr>
          <w:rFonts w:ascii="Arial" w:eastAsia="宋体" w:hAnsi="Arial" w:cs="Arial"/>
          <w:kern w:val="0"/>
          <w:szCs w:val="21"/>
        </w:rPr>
        <w:t>年两个年度分批支持，每年计划分别立项</w:t>
      </w:r>
      <w:r w:rsidRPr="005A06D8">
        <w:rPr>
          <w:rFonts w:ascii="Arial" w:eastAsia="宋体" w:hAnsi="Arial" w:cs="Arial"/>
          <w:kern w:val="0"/>
          <w:szCs w:val="21"/>
        </w:rPr>
        <w:t>15</w:t>
      </w:r>
      <w:r w:rsidRPr="005A06D8">
        <w:rPr>
          <w:rFonts w:ascii="Arial" w:eastAsia="宋体" w:hAnsi="Arial" w:cs="Arial"/>
          <w:kern w:val="0"/>
          <w:szCs w:val="21"/>
        </w:rPr>
        <w:t>项（每个地市支持</w:t>
      </w:r>
      <w:r w:rsidRPr="005A06D8">
        <w:rPr>
          <w:rFonts w:ascii="Arial" w:eastAsia="宋体" w:hAnsi="Arial" w:cs="Arial"/>
          <w:kern w:val="0"/>
          <w:szCs w:val="21"/>
        </w:rPr>
        <w:t>1</w:t>
      </w:r>
      <w:r w:rsidRPr="005A06D8">
        <w:rPr>
          <w:rFonts w:ascii="Arial" w:eastAsia="宋体" w:hAnsi="Arial" w:cs="Arial"/>
          <w:kern w:val="0"/>
          <w:szCs w:val="21"/>
        </w:rPr>
        <w:t>项）。</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第三类</w:t>
      </w:r>
      <w:r w:rsidRPr="005A06D8">
        <w:rPr>
          <w:rFonts w:ascii="Arial" w:eastAsia="宋体" w:hAnsi="Arial" w:cs="Arial"/>
          <w:kern w:val="0"/>
          <w:szCs w:val="21"/>
        </w:rPr>
        <w:t xml:space="preserve"> </w:t>
      </w:r>
      <w:r w:rsidRPr="005A06D8">
        <w:rPr>
          <w:rFonts w:ascii="Arial" w:eastAsia="宋体" w:hAnsi="Arial" w:cs="Arial"/>
          <w:kern w:val="0"/>
          <w:szCs w:val="21"/>
        </w:rPr>
        <w:t>事后</w:t>
      </w:r>
      <w:proofErr w:type="gramStart"/>
      <w:r w:rsidRPr="005A06D8">
        <w:rPr>
          <w:rFonts w:ascii="Arial" w:eastAsia="宋体" w:hAnsi="Arial" w:cs="Arial"/>
          <w:kern w:val="0"/>
          <w:szCs w:val="21"/>
        </w:rPr>
        <w:t>奖补类</w:t>
      </w:r>
      <w:proofErr w:type="gramEnd"/>
      <w:r w:rsidRPr="005A06D8">
        <w:rPr>
          <w:rFonts w:ascii="Arial" w:eastAsia="宋体" w:hAnsi="Arial" w:cs="Arial"/>
          <w:kern w:val="0"/>
          <w:szCs w:val="21"/>
        </w:rPr>
        <w:t>项目（专题六至专题七）</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本类型专题一是支持省内媒体平台开展科普宣传活动，实行竞争性评审，项目择优入库，事后奖补；二是支持新认定的省青少年科技教育基地加强条件能力建设，实行事后奖补。</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专题六：科普传播平台运营奖补（专题编号：</w:t>
      </w:r>
      <w:r w:rsidRPr="005A06D8">
        <w:rPr>
          <w:rFonts w:ascii="Arial" w:eastAsia="宋体" w:hAnsi="Arial" w:cs="Arial"/>
          <w:kern w:val="0"/>
          <w:szCs w:val="21"/>
        </w:rPr>
        <w:t>0706</w:t>
      </w:r>
      <w:r w:rsidRPr="005A06D8">
        <w:rPr>
          <w:rFonts w:ascii="Arial" w:eastAsia="宋体" w:hAnsi="Arial" w:cs="Arial"/>
          <w:kern w:val="0"/>
          <w:szCs w:val="21"/>
        </w:rPr>
        <w:t>）</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（一）</w:t>
      </w:r>
      <w:r w:rsidRPr="005A06D8">
        <w:rPr>
          <w:rFonts w:ascii="Arial" w:eastAsia="宋体" w:hAnsi="Arial" w:cs="Arial"/>
          <w:kern w:val="0"/>
          <w:szCs w:val="21"/>
        </w:rPr>
        <w:t xml:space="preserve"> </w:t>
      </w:r>
      <w:r w:rsidRPr="005A06D8">
        <w:rPr>
          <w:rFonts w:ascii="Arial" w:eastAsia="宋体" w:hAnsi="Arial" w:cs="Arial"/>
          <w:kern w:val="0"/>
          <w:szCs w:val="21"/>
        </w:rPr>
        <w:t>申报内容。</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支持省内媒体（包括平面媒体、网络媒体、广播电视媒体等）围绕科技创新重大政策、重大活动、重大成果等，开展科普宣传活动。以前沿科技、军民融合、全民健康、绿色环保、食品药品安全、防灾减灾、养殖种植、破除迷信等为主题内容，创作通俗易懂、深入浅出的科普微视频、</w:t>
      </w:r>
      <w:proofErr w:type="gramStart"/>
      <w:r w:rsidRPr="005A06D8">
        <w:rPr>
          <w:rFonts w:ascii="Arial" w:eastAsia="宋体" w:hAnsi="Arial" w:cs="Arial"/>
          <w:kern w:val="0"/>
          <w:szCs w:val="21"/>
        </w:rPr>
        <w:t>动漫作品</w:t>
      </w:r>
      <w:proofErr w:type="gramEnd"/>
      <w:r w:rsidRPr="005A06D8">
        <w:rPr>
          <w:rFonts w:ascii="Arial" w:eastAsia="宋体" w:hAnsi="Arial" w:cs="Arial"/>
          <w:kern w:val="0"/>
          <w:szCs w:val="21"/>
        </w:rPr>
        <w:t>、图文报道等作品，进行广泛传播，提升全民科学素养。</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（二）</w:t>
      </w:r>
      <w:r w:rsidRPr="005A06D8">
        <w:rPr>
          <w:rFonts w:ascii="Arial" w:eastAsia="宋体" w:hAnsi="Arial" w:cs="Arial"/>
          <w:kern w:val="0"/>
          <w:szCs w:val="21"/>
        </w:rPr>
        <w:t xml:space="preserve"> </w:t>
      </w:r>
      <w:r w:rsidRPr="005A06D8">
        <w:rPr>
          <w:rFonts w:ascii="Arial" w:eastAsia="宋体" w:hAnsi="Arial" w:cs="Arial"/>
          <w:kern w:val="0"/>
          <w:szCs w:val="21"/>
        </w:rPr>
        <w:t>考核指标。</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围绕专题内容开展形式多种多样、内容惠及民生，特色鲜明、效果突出的系列科普传播活动。</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（三）</w:t>
      </w:r>
      <w:r w:rsidRPr="005A06D8">
        <w:rPr>
          <w:rFonts w:ascii="Arial" w:eastAsia="宋体" w:hAnsi="Arial" w:cs="Arial"/>
          <w:kern w:val="0"/>
          <w:szCs w:val="21"/>
        </w:rPr>
        <w:t xml:space="preserve"> </w:t>
      </w:r>
      <w:r w:rsidRPr="005A06D8">
        <w:rPr>
          <w:rFonts w:ascii="Arial" w:eastAsia="宋体" w:hAnsi="Arial" w:cs="Arial"/>
          <w:kern w:val="0"/>
          <w:szCs w:val="21"/>
        </w:rPr>
        <w:t>申报条件。</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w:t>
      </w:r>
      <w:r w:rsidRPr="005A06D8">
        <w:rPr>
          <w:rFonts w:ascii="Arial" w:eastAsia="宋体" w:hAnsi="Arial" w:cs="Arial"/>
          <w:kern w:val="0"/>
          <w:szCs w:val="21"/>
        </w:rPr>
        <w:t>1.</w:t>
      </w:r>
      <w:r w:rsidRPr="005A06D8">
        <w:rPr>
          <w:rFonts w:ascii="Arial" w:eastAsia="宋体" w:hAnsi="Arial" w:cs="Arial"/>
          <w:kern w:val="0"/>
          <w:szCs w:val="21"/>
        </w:rPr>
        <w:t>申报单位应为省内具有独立法人资格的企事业单位；</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w:t>
      </w:r>
      <w:r w:rsidRPr="005A06D8">
        <w:rPr>
          <w:rFonts w:ascii="Arial" w:eastAsia="宋体" w:hAnsi="Arial" w:cs="Arial"/>
          <w:kern w:val="0"/>
          <w:szCs w:val="21"/>
        </w:rPr>
        <w:t>2.</w:t>
      </w:r>
      <w:r w:rsidRPr="005A06D8">
        <w:rPr>
          <w:rFonts w:ascii="Arial" w:eastAsia="宋体" w:hAnsi="Arial" w:cs="Arial"/>
          <w:kern w:val="0"/>
          <w:szCs w:val="21"/>
        </w:rPr>
        <w:t>申报单位应通过平面媒体、网络媒体、广播电视媒体平台，事实进行科普传播，并提供相关佐证材料（包括前期资金投入的相关凭证）。</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（四）</w:t>
      </w:r>
      <w:r w:rsidRPr="005A06D8">
        <w:rPr>
          <w:rFonts w:ascii="Arial" w:eastAsia="宋体" w:hAnsi="Arial" w:cs="Arial"/>
          <w:kern w:val="0"/>
          <w:szCs w:val="21"/>
        </w:rPr>
        <w:t xml:space="preserve"> </w:t>
      </w:r>
      <w:r w:rsidRPr="005A06D8">
        <w:rPr>
          <w:rFonts w:ascii="Arial" w:eastAsia="宋体" w:hAnsi="Arial" w:cs="Arial"/>
          <w:kern w:val="0"/>
          <w:szCs w:val="21"/>
        </w:rPr>
        <w:t>资助方式。</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支持强度</w:t>
      </w:r>
      <w:r w:rsidRPr="005A06D8">
        <w:rPr>
          <w:rFonts w:ascii="Arial" w:eastAsia="宋体" w:hAnsi="Arial" w:cs="Arial"/>
          <w:kern w:val="0"/>
          <w:szCs w:val="21"/>
        </w:rPr>
        <w:t>20</w:t>
      </w:r>
      <w:r w:rsidRPr="005A06D8">
        <w:rPr>
          <w:rFonts w:ascii="Arial" w:eastAsia="宋体" w:hAnsi="Arial" w:cs="Arial"/>
          <w:kern w:val="0"/>
          <w:szCs w:val="21"/>
        </w:rPr>
        <w:t>万元</w:t>
      </w:r>
      <w:r w:rsidRPr="005A06D8">
        <w:rPr>
          <w:rFonts w:ascii="Arial" w:eastAsia="宋体" w:hAnsi="Arial" w:cs="Arial"/>
          <w:kern w:val="0"/>
          <w:szCs w:val="21"/>
        </w:rPr>
        <w:t>/</w:t>
      </w:r>
      <w:r w:rsidRPr="005A06D8">
        <w:rPr>
          <w:rFonts w:ascii="Arial" w:eastAsia="宋体" w:hAnsi="Arial" w:cs="Arial"/>
          <w:kern w:val="0"/>
          <w:szCs w:val="21"/>
        </w:rPr>
        <w:t>项。</w:t>
      </w:r>
      <w:r w:rsidRPr="005A06D8">
        <w:rPr>
          <w:rFonts w:ascii="Arial" w:eastAsia="宋体" w:hAnsi="Arial" w:cs="Arial"/>
          <w:kern w:val="0"/>
          <w:szCs w:val="21"/>
        </w:rPr>
        <w:t>2018</w:t>
      </w:r>
      <w:r w:rsidRPr="005A06D8">
        <w:rPr>
          <w:rFonts w:ascii="Arial" w:eastAsia="宋体" w:hAnsi="Arial" w:cs="Arial"/>
          <w:kern w:val="0"/>
          <w:szCs w:val="21"/>
        </w:rPr>
        <w:t>年、</w:t>
      </w:r>
      <w:r w:rsidRPr="005A06D8">
        <w:rPr>
          <w:rFonts w:ascii="Arial" w:eastAsia="宋体" w:hAnsi="Arial" w:cs="Arial"/>
          <w:kern w:val="0"/>
          <w:szCs w:val="21"/>
        </w:rPr>
        <w:t>2019</w:t>
      </w:r>
      <w:r w:rsidRPr="005A06D8">
        <w:rPr>
          <w:rFonts w:ascii="Arial" w:eastAsia="宋体" w:hAnsi="Arial" w:cs="Arial"/>
          <w:kern w:val="0"/>
          <w:szCs w:val="21"/>
        </w:rPr>
        <w:t>年计划分别立项</w:t>
      </w:r>
      <w:r w:rsidRPr="005A06D8">
        <w:rPr>
          <w:rFonts w:ascii="Arial" w:eastAsia="宋体" w:hAnsi="Arial" w:cs="Arial"/>
          <w:kern w:val="0"/>
          <w:szCs w:val="21"/>
        </w:rPr>
        <w:t>10</w:t>
      </w:r>
      <w:r w:rsidRPr="005A06D8">
        <w:rPr>
          <w:rFonts w:ascii="Arial" w:eastAsia="宋体" w:hAnsi="Arial" w:cs="Arial"/>
          <w:kern w:val="0"/>
          <w:szCs w:val="21"/>
        </w:rPr>
        <w:t>项。</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专题七：</w:t>
      </w:r>
      <w:r w:rsidRPr="005A06D8">
        <w:rPr>
          <w:rFonts w:ascii="Arial" w:eastAsia="宋体" w:hAnsi="Arial" w:cs="Arial"/>
          <w:kern w:val="0"/>
          <w:szCs w:val="21"/>
        </w:rPr>
        <w:t>2017</w:t>
      </w:r>
      <w:r w:rsidRPr="005A06D8">
        <w:rPr>
          <w:rFonts w:ascii="Arial" w:eastAsia="宋体" w:hAnsi="Arial" w:cs="Arial"/>
          <w:kern w:val="0"/>
          <w:szCs w:val="21"/>
        </w:rPr>
        <w:t>年、</w:t>
      </w:r>
      <w:r w:rsidRPr="005A06D8">
        <w:rPr>
          <w:rFonts w:ascii="Arial" w:eastAsia="宋体" w:hAnsi="Arial" w:cs="Arial"/>
          <w:kern w:val="0"/>
          <w:szCs w:val="21"/>
        </w:rPr>
        <w:t>2018</w:t>
      </w:r>
      <w:r w:rsidRPr="005A06D8">
        <w:rPr>
          <w:rFonts w:ascii="Arial" w:eastAsia="宋体" w:hAnsi="Arial" w:cs="Arial"/>
          <w:kern w:val="0"/>
          <w:szCs w:val="21"/>
        </w:rPr>
        <w:t>年新</w:t>
      </w:r>
      <w:proofErr w:type="gramStart"/>
      <w:r w:rsidRPr="005A06D8">
        <w:rPr>
          <w:rFonts w:ascii="Arial" w:eastAsia="宋体" w:hAnsi="Arial" w:cs="Arial"/>
          <w:kern w:val="0"/>
          <w:szCs w:val="21"/>
        </w:rPr>
        <w:t>认定省</w:t>
      </w:r>
      <w:proofErr w:type="gramEnd"/>
      <w:r w:rsidRPr="005A06D8">
        <w:rPr>
          <w:rFonts w:ascii="Arial" w:eastAsia="宋体" w:hAnsi="Arial" w:cs="Arial"/>
          <w:kern w:val="0"/>
          <w:szCs w:val="21"/>
        </w:rPr>
        <w:t>青少年科技教育基地运营奖补（专题编号：</w:t>
      </w:r>
      <w:r w:rsidRPr="005A06D8">
        <w:rPr>
          <w:rFonts w:ascii="Arial" w:eastAsia="宋体" w:hAnsi="Arial" w:cs="Arial"/>
          <w:kern w:val="0"/>
          <w:szCs w:val="21"/>
        </w:rPr>
        <w:t>0707</w:t>
      </w:r>
      <w:r w:rsidRPr="005A06D8">
        <w:rPr>
          <w:rFonts w:ascii="Arial" w:eastAsia="宋体" w:hAnsi="Arial" w:cs="Arial"/>
          <w:kern w:val="0"/>
          <w:szCs w:val="21"/>
        </w:rPr>
        <w:t>）</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（一）</w:t>
      </w:r>
      <w:r w:rsidRPr="005A06D8">
        <w:rPr>
          <w:rFonts w:ascii="Arial" w:eastAsia="宋体" w:hAnsi="Arial" w:cs="Arial"/>
          <w:kern w:val="0"/>
          <w:szCs w:val="21"/>
        </w:rPr>
        <w:t xml:space="preserve"> </w:t>
      </w:r>
      <w:r w:rsidRPr="005A06D8">
        <w:rPr>
          <w:rFonts w:ascii="Arial" w:eastAsia="宋体" w:hAnsi="Arial" w:cs="Arial"/>
          <w:kern w:val="0"/>
          <w:szCs w:val="21"/>
        </w:rPr>
        <w:t>申报内容。</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加强新认定的省青少年科技教育基地的条件能力建设，充分发挥青少年科技教育基地作用。支持新认定的青少年科技教育基地面向社会公众开放，组织策划互动性、参与性强的</w:t>
      </w:r>
      <w:r w:rsidRPr="005A06D8">
        <w:rPr>
          <w:rFonts w:ascii="Arial" w:eastAsia="宋体" w:hAnsi="Arial" w:cs="Arial"/>
          <w:kern w:val="0"/>
          <w:szCs w:val="21"/>
        </w:rPr>
        <w:t>“</w:t>
      </w:r>
      <w:r w:rsidRPr="005A06D8">
        <w:rPr>
          <w:rFonts w:ascii="Arial" w:eastAsia="宋体" w:hAnsi="Arial" w:cs="Arial"/>
          <w:kern w:val="0"/>
          <w:szCs w:val="21"/>
        </w:rPr>
        <w:t>开</w:t>
      </w:r>
      <w:r w:rsidRPr="005A06D8">
        <w:rPr>
          <w:rFonts w:ascii="Arial" w:eastAsia="宋体" w:hAnsi="Arial" w:cs="Arial"/>
          <w:kern w:val="0"/>
          <w:szCs w:val="21"/>
        </w:rPr>
        <w:lastRenderedPageBreak/>
        <w:t>放日</w:t>
      </w:r>
      <w:r w:rsidRPr="005A06D8">
        <w:rPr>
          <w:rFonts w:ascii="Arial" w:eastAsia="宋体" w:hAnsi="Arial" w:cs="Arial"/>
          <w:kern w:val="0"/>
          <w:szCs w:val="21"/>
        </w:rPr>
        <w:t>”</w:t>
      </w:r>
      <w:r w:rsidRPr="005A06D8">
        <w:rPr>
          <w:rFonts w:ascii="Arial" w:eastAsia="宋体" w:hAnsi="Arial" w:cs="Arial"/>
          <w:kern w:val="0"/>
          <w:szCs w:val="21"/>
        </w:rPr>
        <w:t>系列活动；鼓励</w:t>
      </w:r>
      <w:proofErr w:type="gramStart"/>
      <w:r w:rsidRPr="005A06D8">
        <w:rPr>
          <w:rFonts w:ascii="Arial" w:eastAsia="宋体" w:hAnsi="Arial" w:cs="Arial"/>
          <w:kern w:val="0"/>
          <w:szCs w:val="21"/>
        </w:rPr>
        <w:t>开发线</w:t>
      </w:r>
      <w:proofErr w:type="gramEnd"/>
      <w:r w:rsidRPr="005A06D8">
        <w:rPr>
          <w:rFonts w:ascii="Arial" w:eastAsia="宋体" w:hAnsi="Arial" w:cs="Arial"/>
          <w:kern w:val="0"/>
          <w:szCs w:val="21"/>
        </w:rPr>
        <w:t>上线下、</w:t>
      </w:r>
      <w:r w:rsidRPr="005A06D8">
        <w:rPr>
          <w:rFonts w:ascii="Arial" w:eastAsia="宋体" w:hAnsi="Arial" w:cs="Arial"/>
          <w:kern w:val="0"/>
          <w:szCs w:val="21"/>
        </w:rPr>
        <w:t>STEM</w:t>
      </w:r>
      <w:r w:rsidRPr="005A06D8">
        <w:rPr>
          <w:rFonts w:ascii="Arial" w:eastAsia="宋体" w:hAnsi="Arial" w:cs="Arial"/>
          <w:kern w:val="0"/>
          <w:szCs w:val="21"/>
        </w:rPr>
        <w:t>教育、</w:t>
      </w:r>
      <w:r w:rsidRPr="005A06D8">
        <w:rPr>
          <w:rFonts w:ascii="Arial" w:eastAsia="宋体" w:hAnsi="Arial" w:cs="Arial"/>
          <w:kern w:val="0"/>
          <w:szCs w:val="21"/>
        </w:rPr>
        <w:t>DIY</w:t>
      </w:r>
      <w:r w:rsidRPr="005A06D8">
        <w:rPr>
          <w:rFonts w:ascii="Arial" w:eastAsia="宋体" w:hAnsi="Arial" w:cs="Arial"/>
          <w:kern w:val="0"/>
          <w:szCs w:val="21"/>
        </w:rPr>
        <w:t>教育等各类教育资源，加强与学校教育资源的结合；鼓励大联合、大协作组合优质科教资源开展</w:t>
      </w:r>
      <w:r w:rsidRPr="005A06D8">
        <w:rPr>
          <w:rFonts w:ascii="Arial" w:eastAsia="宋体" w:hAnsi="Arial" w:cs="Arial"/>
          <w:kern w:val="0"/>
          <w:szCs w:val="21"/>
        </w:rPr>
        <w:t>“</w:t>
      </w:r>
      <w:r w:rsidRPr="005A06D8">
        <w:rPr>
          <w:rFonts w:ascii="Arial" w:eastAsia="宋体" w:hAnsi="Arial" w:cs="Arial"/>
          <w:kern w:val="0"/>
          <w:szCs w:val="21"/>
        </w:rPr>
        <w:t>走出去</w:t>
      </w:r>
      <w:r w:rsidRPr="005A06D8">
        <w:rPr>
          <w:rFonts w:ascii="Arial" w:eastAsia="宋体" w:hAnsi="Arial" w:cs="Arial"/>
          <w:kern w:val="0"/>
          <w:szCs w:val="21"/>
        </w:rPr>
        <w:t>”</w:t>
      </w:r>
      <w:r w:rsidRPr="005A06D8">
        <w:rPr>
          <w:rFonts w:ascii="Arial" w:eastAsia="宋体" w:hAnsi="Arial" w:cs="Arial"/>
          <w:kern w:val="0"/>
          <w:szCs w:val="21"/>
        </w:rPr>
        <w:t>系列活动。</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（二）</w:t>
      </w:r>
      <w:r w:rsidRPr="005A06D8">
        <w:rPr>
          <w:rFonts w:ascii="Arial" w:eastAsia="宋体" w:hAnsi="Arial" w:cs="Arial"/>
          <w:kern w:val="0"/>
          <w:szCs w:val="21"/>
        </w:rPr>
        <w:t xml:space="preserve"> </w:t>
      </w:r>
      <w:r w:rsidRPr="005A06D8">
        <w:rPr>
          <w:rFonts w:ascii="Arial" w:eastAsia="宋体" w:hAnsi="Arial" w:cs="Arial"/>
          <w:kern w:val="0"/>
          <w:szCs w:val="21"/>
        </w:rPr>
        <w:t>申报条件。</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w:t>
      </w:r>
      <w:r w:rsidRPr="005A06D8">
        <w:rPr>
          <w:rFonts w:ascii="Arial" w:eastAsia="宋体" w:hAnsi="Arial" w:cs="Arial"/>
          <w:kern w:val="0"/>
          <w:szCs w:val="21"/>
        </w:rPr>
        <w:t>1.</w:t>
      </w:r>
      <w:r w:rsidRPr="005A06D8">
        <w:rPr>
          <w:rFonts w:ascii="Arial" w:eastAsia="宋体" w:hAnsi="Arial" w:cs="Arial"/>
          <w:kern w:val="0"/>
          <w:szCs w:val="21"/>
        </w:rPr>
        <w:t>申报单位为</w:t>
      </w:r>
      <w:r w:rsidRPr="005A06D8">
        <w:rPr>
          <w:rFonts w:ascii="Arial" w:eastAsia="宋体" w:hAnsi="Arial" w:cs="Arial"/>
          <w:kern w:val="0"/>
          <w:szCs w:val="21"/>
        </w:rPr>
        <w:t>2017</w:t>
      </w:r>
      <w:r w:rsidRPr="005A06D8">
        <w:rPr>
          <w:rFonts w:ascii="Arial" w:eastAsia="宋体" w:hAnsi="Arial" w:cs="Arial"/>
          <w:kern w:val="0"/>
          <w:szCs w:val="21"/>
        </w:rPr>
        <w:t>年、</w:t>
      </w:r>
      <w:r w:rsidRPr="005A06D8">
        <w:rPr>
          <w:rFonts w:ascii="Arial" w:eastAsia="宋体" w:hAnsi="Arial" w:cs="Arial"/>
          <w:kern w:val="0"/>
          <w:szCs w:val="21"/>
        </w:rPr>
        <w:t>2018</w:t>
      </w:r>
      <w:r w:rsidRPr="005A06D8">
        <w:rPr>
          <w:rFonts w:ascii="Arial" w:eastAsia="宋体" w:hAnsi="Arial" w:cs="Arial"/>
          <w:kern w:val="0"/>
          <w:szCs w:val="21"/>
        </w:rPr>
        <w:t>年新认定的省青少年科技教育基地；</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w:t>
      </w:r>
      <w:r w:rsidRPr="005A06D8">
        <w:rPr>
          <w:rFonts w:ascii="Arial" w:eastAsia="宋体" w:hAnsi="Arial" w:cs="Arial"/>
          <w:kern w:val="0"/>
          <w:szCs w:val="21"/>
        </w:rPr>
        <w:t>2.</w:t>
      </w:r>
      <w:r w:rsidRPr="005A06D8">
        <w:rPr>
          <w:rFonts w:ascii="Arial" w:eastAsia="宋体" w:hAnsi="Arial" w:cs="Arial"/>
          <w:kern w:val="0"/>
          <w:szCs w:val="21"/>
        </w:rPr>
        <w:t>申报单位应提供基地年度科普工作总结和下一年度工作计划；</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w:t>
      </w:r>
      <w:r w:rsidRPr="005A06D8">
        <w:rPr>
          <w:rFonts w:ascii="Arial" w:eastAsia="宋体" w:hAnsi="Arial" w:cs="Arial"/>
          <w:kern w:val="0"/>
          <w:szCs w:val="21"/>
        </w:rPr>
        <w:t>3.</w:t>
      </w:r>
      <w:r w:rsidRPr="005A06D8">
        <w:rPr>
          <w:rFonts w:ascii="Arial" w:eastAsia="宋体" w:hAnsi="Arial" w:cs="Arial"/>
          <w:kern w:val="0"/>
          <w:szCs w:val="21"/>
        </w:rPr>
        <w:t>项目合同期为</w:t>
      </w:r>
      <w:r w:rsidRPr="005A06D8">
        <w:rPr>
          <w:rFonts w:ascii="Arial" w:eastAsia="宋体" w:hAnsi="Arial" w:cs="Arial"/>
          <w:kern w:val="0"/>
          <w:szCs w:val="21"/>
        </w:rPr>
        <w:t>1</w:t>
      </w:r>
      <w:r w:rsidRPr="005A06D8">
        <w:rPr>
          <w:rFonts w:ascii="Arial" w:eastAsia="宋体" w:hAnsi="Arial" w:cs="Arial"/>
          <w:kern w:val="0"/>
          <w:szCs w:val="21"/>
        </w:rPr>
        <w:t>年。</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（三）</w:t>
      </w:r>
      <w:r w:rsidRPr="005A06D8">
        <w:rPr>
          <w:rFonts w:ascii="Arial" w:eastAsia="宋体" w:hAnsi="Arial" w:cs="Arial"/>
          <w:kern w:val="0"/>
          <w:szCs w:val="21"/>
        </w:rPr>
        <w:t xml:space="preserve"> </w:t>
      </w:r>
      <w:r w:rsidRPr="005A06D8">
        <w:rPr>
          <w:rFonts w:ascii="Arial" w:eastAsia="宋体" w:hAnsi="Arial" w:cs="Arial"/>
          <w:kern w:val="0"/>
          <w:szCs w:val="21"/>
        </w:rPr>
        <w:t>资助方式。</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支持强度</w:t>
      </w:r>
      <w:r w:rsidRPr="005A06D8">
        <w:rPr>
          <w:rFonts w:ascii="Arial" w:eastAsia="宋体" w:hAnsi="Arial" w:cs="Arial"/>
          <w:kern w:val="0"/>
          <w:szCs w:val="21"/>
        </w:rPr>
        <w:t>10</w:t>
      </w:r>
      <w:r w:rsidRPr="005A06D8">
        <w:rPr>
          <w:rFonts w:ascii="Arial" w:eastAsia="宋体" w:hAnsi="Arial" w:cs="Arial"/>
          <w:kern w:val="0"/>
          <w:szCs w:val="21"/>
        </w:rPr>
        <w:t>万元</w:t>
      </w:r>
      <w:r w:rsidRPr="005A06D8">
        <w:rPr>
          <w:rFonts w:ascii="Arial" w:eastAsia="宋体" w:hAnsi="Arial" w:cs="Arial"/>
          <w:kern w:val="0"/>
          <w:szCs w:val="21"/>
        </w:rPr>
        <w:t>/</w:t>
      </w:r>
      <w:r w:rsidRPr="005A06D8">
        <w:rPr>
          <w:rFonts w:ascii="Arial" w:eastAsia="宋体" w:hAnsi="Arial" w:cs="Arial"/>
          <w:kern w:val="0"/>
          <w:szCs w:val="21"/>
        </w:rPr>
        <w:t>项。</w:t>
      </w:r>
      <w:proofErr w:type="gramStart"/>
      <w:r w:rsidRPr="005A06D8">
        <w:rPr>
          <w:rFonts w:ascii="Arial" w:eastAsia="宋体" w:hAnsi="Arial" w:cs="Arial"/>
          <w:kern w:val="0"/>
          <w:szCs w:val="21"/>
        </w:rPr>
        <w:t>2018</w:t>
      </w:r>
      <w:r w:rsidRPr="005A06D8">
        <w:rPr>
          <w:rFonts w:ascii="Arial" w:eastAsia="宋体" w:hAnsi="Arial" w:cs="Arial"/>
          <w:kern w:val="0"/>
          <w:szCs w:val="21"/>
        </w:rPr>
        <w:t>年奖补</w:t>
      </w:r>
      <w:r w:rsidRPr="005A06D8">
        <w:rPr>
          <w:rFonts w:ascii="Arial" w:eastAsia="宋体" w:hAnsi="Arial" w:cs="Arial"/>
          <w:kern w:val="0"/>
          <w:szCs w:val="21"/>
        </w:rPr>
        <w:t>2017</w:t>
      </w:r>
      <w:r w:rsidRPr="005A06D8">
        <w:rPr>
          <w:rFonts w:ascii="Arial" w:eastAsia="宋体" w:hAnsi="Arial" w:cs="Arial"/>
          <w:kern w:val="0"/>
          <w:szCs w:val="21"/>
        </w:rPr>
        <w:t>年</w:t>
      </w:r>
      <w:proofErr w:type="gramEnd"/>
      <w:r w:rsidRPr="005A06D8">
        <w:rPr>
          <w:rFonts w:ascii="Arial" w:eastAsia="宋体" w:hAnsi="Arial" w:cs="Arial"/>
          <w:kern w:val="0"/>
          <w:szCs w:val="21"/>
        </w:rPr>
        <w:t>新认定的省青少年科技教育基地；</w:t>
      </w:r>
      <w:proofErr w:type="gramStart"/>
      <w:r w:rsidRPr="005A06D8">
        <w:rPr>
          <w:rFonts w:ascii="Arial" w:eastAsia="宋体" w:hAnsi="Arial" w:cs="Arial"/>
          <w:kern w:val="0"/>
          <w:szCs w:val="21"/>
        </w:rPr>
        <w:t>2019</w:t>
      </w:r>
      <w:r w:rsidRPr="005A06D8">
        <w:rPr>
          <w:rFonts w:ascii="Arial" w:eastAsia="宋体" w:hAnsi="Arial" w:cs="Arial"/>
          <w:kern w:val="0"/>
          <w:szCs w:val="21"/>
        </w:rPr>
        <w:t>年奖补</w:t>
      </w:r>
      <w:r w:rsidRPr="005A06D8">
        <w:rPr>
          <w:rFonts w:ascii="Arial" w:eastAsia="宋体" w:hAnsi="Arial" w:cs="Arial"/>
          <w:kern w:val="0"/>
          <w:szCs w:val="21"/>
        </w:rPr>
        <w:t>2018</w:t>
      </w:r>
      <w:r w:rsidRPr="005A06D8">
        <w:rPr>
          <w:rFonts w:ascii="Arial" w:eastAsia="宋体" w:hAnsi="Arial" w:cs="Arial"/>
          <w:kern w:val="0"/>
          <w:szCs w:val="21"/>
        </w:rPr>
        <w:t>年</w:t>
      </w:r>
      <w:proofErr w:type="gramEnd"/>
      <w:r w:rsidRPr="005A06D8">
        <w:rPr>
          <w:rFonts w:ascii="Arial" w:eastAsia="宋体" w:hAnsi="Arial" w:cs="Arial"/>
          <w:kern w:val="0"/>
          <w:szCs w:val="21"/>
        </w:rPr>
        <w:t>新认定的省青少年科技教育基地。</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第四类</w:t>
      </w:r>
      <w:r w:rsidRPr="005A06D8">
        <w:rPr>
          <w:rFonts w:ascii="Arial" w:eastAsia="宋体" w:hAnsi="Arial" w:cs="Arial"/>
          <w:kern w:val="0"/>
          <w:szCs w:val="21"/>
        </w:rPr>
        <w:t xml:space="preserve"> </w:t>
      </w:r>
      <w:r w:rsidRPr="005A06D8">
        <w:rPr>
          <w:rFonts w:ascii="Arial" w:eastAsia="宋体" w:hAnsi="Arial" w:cs="Arial"/>
          <w:kern w:val="0"/>
          <w:szCs w:val="21"/>
        </w:rPr>
        <w:t>定向委托类项目（</w:t>
      </w:r>
      <w:proofErr w:type="gramStart"/>
      <w:r w:rsidRPr="005A06D8">
        <w:rPr>
          <w:rFonts w:ascii="Arial" w:eastAsia="宋体" w:hAnsi="Arial" w:cs="Arial"/>
          <w:kern w:val="0"/>
          <w:szCs w:val="21"/>
        </w:rPr>
        <w:t>专题八</w:t>
      </w:r>
      <w:proofErr w:type="gramEnd"/>
      <w:r w:rsidRPr="005A06D8">
        <w:rPr>
          <w:rFonts w:ascii="Arial" w:eastAsia="宋体" w:hAnsi="Arial" w:cs="Arial"/>
          <w:kern w:val="0"/>
          <w:szCs w:val="21"/>
        </w:rPr>
        <w:t>至专题十一）</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本类型专题主要为配合省科技创新</w:t>
      </w:r>
      <w:proofErr w:type="gramStart"/>
      <w:r w:rsidRPr="005A06D8">
        <w:rPr>
          <w:rFonts w:ascii="Arial" w:eastAsia="宋体" w:hAnsi="Arial" w:cs="Arial"/>
          <w:kern w:val="0"/>
          <w:szCs w:val="21"/>
        </w:rPr>
        <w:t>普及重点</w:t>
      </w:r>
      <w:proofErr w:type="gramEnd"/>
      <w:r w:rsidRPr="005A06D8">
        <w:rPr>
          <w:rFonts w:ascii="Arial" w:eastAsia="宋体" w:hAnsi="Arial" w:cs="Arial"/>
          <w:kern w:val="0"/>
          <w:szCs w:val="21"/>
        </w:rPr>
        <w:t>活动推进，由相关主管部门确定牵头单位，牵头单位按照本指南规定的申报内容，填写申报书，并由省科技厅向社会公开发布。（《关于</w:t>
      </w:r>
      <w:r w:rsidRPr="005A06D8">
        <w:rPr>
          <w:rFonts w:ascii="Arial" w:eastAsia="宋体" w:hAnsi="Arial" w:cs="Arial"/>
          <w:kern w:val="0"/>
          <w:szCs w:val="21"/>
        </w:rPr>
        <w:t>2018-2019</w:t>
      </w:r>
      <w:r w:rsidRPr="005A06D8">
        <w:rPr>
          <w:rFonts w:ascii="Arial" w:eastAsia="宋体" w:hAnsi="Arial" w:cs="Arial"/>
          <w:kern w:val="0"/>
          <w:szCs w:val="21"/>
        </w:rPr>
        <w:t>年度科技创新普及部分专题实行定向委托的公开说明》请见附件）</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三、申报要求</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（一）</w:t>
      </w:r>
      <w:r w:rsidRPr="005A06D8">
        <w:rPr>
          <w:rFonts w:ascii="Arial" w:eastAsia="宋体" w:hAnsi="Arial" w:cs="Arial"/>
          <w:kern w:val="0"/>
          <w:szCs w:val="21"/>
        </w:rPr>
        <w:t xml:space="preserve"> </w:t>
      </w:r>
      <w:r w:rsidRPr="005A06D8">
        <w:rPr>
          <w:rFonts w:ascii="Arial" w:eastAsia="宋体" w:hAnsi="Arial" w:cs="Arial"/>
          <w:kern w:val="0"/>
          <w:szCs w:val="21"/>
        </w:rPr>
        <w:t>申报的项目应统一使用专题内容作为项目名称。如，申报</w:t>
      </w:r>
      <w:r w:rsidRPr="005A06D8">
        <w:rPr>
          <w:rFonts w:ascii="Arial" w:eastAsia="宋体" w:hAnsi="Arial" w:cs="Arial"/>
          <w:kern w:val="0"/>
          <w:szCs w:val="21"/>
        </w:rPr>
        <w:t>“</w:t>
      </w:r>
      <w:r w:rsidRPr="005A06D8">
        <w:rPr>
          <w:rFonts w:ascii="Arial" w:eastAsia="宋体" w:hAnsi="Arial" w:cs="Arial"/>
          <w:kern w:val="0"/>
          <w:szCs w:val="21"/>
        </w:rPr>
        <w:t>（一）重大科技成果科普化</w:t>
      </w:r>
      <w:r w:rsidRPr="005A06D8">
        <w:rPr>
          <w:rFonts w:ascii="Arial" w:eastAsia="宋体" w:hAnsi="Arial" w:cs="Arial"/>
          <w:kern w:val="0"/>
          <w:szCs w:val="21"/>
        </w:rPr>
        <w:t>”</w:t>
      </w:r>
      <w:r w:rsidRPr="005A06D8">
        <w:rPr>
          <w:rFonts w:ascii="Arial" w:eastAsia="宋体" w:hAnsi="Arial" w:cs="Arial"/>
          <w:kern w:val="0"/>
          <w:szCs w:val="21"/>
        </w:rPr>
        <w:t>的项目，申报项目名称应为</w:t>
      </w:r>
      <w:r w:rsidRPr="005A06D8">
        <w:rPr>
          <w:rFonts w:ascii="Arial" w:eastAsia="宋体" w:hAnsi="Arial" w:cs="Arial"/>
          <w:kern w:val="0"/>
          <w:szCs w:val="21"/>
        </w:rPr>
        <w:t>“xxx</w:t>
      </w:r>
      <w:r w:rsidRPr="005A06D8">
        <w:rPr>
          <w:rFonts w:ascii="Arial" w:eastAsia="宋体" w:hAnsi="Arial" w:cs="Arial"/>
          <w:kern w:val="0"/>
          <w:szCs w:val="21"/>
        </w:rPr>
        <w:t>重大科技成果科普化</w:t>
      </w:r>
      <w:r w:rsidRPr="005A06D8">
        <w:rPr>
          <w:rFonts w:ascii="Arial" w:eastAsia="宋体" w:hAnsi="Arial" w:cs="Arial"/>
          <w:kern w:val="0"/>
          <w:szCs w:val="21"/>
        </w:rPr>
        <w:t>”</w:t>
      </w:r>
      <w:r w:rsidRPr="005A06D8">
        <w:rPr>
          <w:rFonts w:ascii="Arial" w:eastAsia="宋体" w:hAnsi="Arial" w:cs="Arial"/>
          <w:kern w:val="0"/>
          <w:szCs w:val="21"/>
        </w:rPr>
        <w:t>。</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（二）</w:t>
      </w:r>
      <w:r w:rsidRPr="005A06D8">
        <w:rPr>
          <w:rFonts w:ascii="Arial" w:eastAsia="宋体" w:hAnsi="Arial" w:cs="Arial"/>
          <w:kern w:val="0"/>
          <w:szCs w:val="21"/>
        </w:rPr>
        <w:t xml:space="preserve"> </w:t>
      </w:r>
      <w:r w:rsidRPr="005A06D8">
        <w:rPr>
          <w:rFonts w:ascii="Arial" w:eastAsia="宋体" w:hAnsi="Arial" w:cs="Arial"/>
          <w:kern w:val="0"/>
          <w:szCs w:val="21"/>
        </w:rPr>
        <w:t>申报单位应提供申报条件所需证明附件材料，并对材料的真实性、合法性负责，如有弄虚作假将按相关规定处理。</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四、申报方式</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（一）</w:t>
      </w:r>
      <w:r w:rsidRPr="005A06D8">
        <w:rPr>
          <w:rFonts w:ascii="Arial" w:eastAsia="宋体" w:hAnsi="Arial" w:cs="Arial"/>
          <w:kern w:val="0"/>
          <w:szCs w:val="21"/>
        </w:rPr>
        <w:t xml:space="preserve"> </w:t>
      </w:r>
      <w:r w:rsidRPr="005A06D8">
        <w:rPr>
          <w:rFonts w:ascii="Arial" w:eastAsia="宋体" w:hAnsi="Arial" w:cs="Arial"/>
          <w:kern w:val="0"/>
          <w:szCs w:val="21"/>
        </w:rPr>
        <w:t>项目申报。由符合申报条件、具备完成能力的有关单位按照指南要求进行申报。申报单位通过广东政务服务网或省科技厅阳光政务平台（</w:t>
      </w:r>
      <w:r w:rsidRPr="005A06D8">
        <w:rPr>
          <w:rFonts w:ascii="Arial" w:eastAsia="宋体" w:hAnsi="Arial" w:cs="Arial"/>
          <w:kern w:val="0"/>
          <w:szCs w:val="21"/>
        </w:rPr>
        <w:t>http://pro.gdstc.gov.cn</w:t>
      </w:r>
      <w:r w:rsidRPr="005A06D8">
        <w:rPr>
          <w:rFonts w:ascii="Arial" w:eastAsia="宋体" w:hAnsi="Arial" w:cs="Arial"/>
          <w:kern w:val="0"/>
          <w:szCs w:val="21"/>
        </w:rPr>
        <w:t>）提交有关资料。</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二）项目库。本年度科技创新普及专题资金主要采用项目库管理方式，符合项目申报要求的申报项目，经评审择优纳入项目库，按年度财政科技预算分批出库支持，当年未能出库的项目，可在下一年预算安排予以支持。</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（三）申报时间。申报单位网上集中申报时间为</w:t>
      </w:r>
      <w:r w:rsidRPr="005A06D8">
        <w:rPr>
          <w:rFonts w:ascii="Arial" w:eastAsia="宋体" w:hAnsi="Arial" w:cs="Arial"/>
          <w:kern w:val="0"/>
          <w:szCs w:val="21"/>
        </w:rPr>
        <w:t>2018</w:t>
      </w:r>
      <w:r w:rsidRPr="005A06D8">
        <w:rPr>
          <w:rFonts w:ascii="Arial" w:eastAsia="宋体" w:hAnsi="Arial" w:cs="Arial"/>
          <w:kern w:val="0"/>
          <w:szCs w:val="21"/>
        </w:rPr>
        <w:t>年</w:t>
      </w:r>
      <w:r w:rsidRPr="005A06D8">
        <w:rPr>
          <w:rFonts w:ascii="Arial" w:eastAsia="宋体" w:hAnsi="Arial" w:cs="Arial"/>
          <w:kern w:val="0"/>
          <w:szCs w:val="21"/>
        </w:rPr>
        <w:t>9</w:t>
      </w:r>
      <w:r w:rsidRPr="005A06D8">
        <w:rPr>
          <w:rFonts w:ascii="Arial" w:eastAsia="宋体" w:hAnsi="Arial" w:cs="Arial"/>
          <w:kern w:val="0"/>
          <w:szCs w:val="21"/>
        </w:rPr>
        <w:t>月</w:t>
      </w:r>
      <w:r w:rsidRPr="005A06D8">
        <w:rPr>
          <w:rFonts w:ascii="Arial" w:eastAsia="宋体" w:hAnsi="Arial" w:cs="Arial"/>
          <w:kern w:val="0"/>
          <w:szCs w:val="21"/>
        </w:rPr>
        <w:t>21</w:t>
      </w:r>
      <w:r w:rsidRPr="005A06D8">
        <w:rPr>
          <w:rFonts w:ascii="Arial" w:eastAsia="宋体" w:hAnsi="Arial" w:cs="Arial"/>
          <w:kern w:val="0"/>
          <w:szCs w:val="21"/>
        </w:rPr>
        <w:t>日～</w:t>
      </w:r>
      <w:r w:rsidRPr="005A06D8">
        <w:rPr>
          <w:rFonts w:ascii="Arial" w:eastAsia="宋体" w:hAnsi="Arial" w:cs="Arial"/>
          <w:kern w:val="0"/>
          <w:szCs w:val="21"/>
        </w:rPr>
        <w:t>10</w:t>
      </w:r>
      <w:r w:rsidRPr="005A06D8">
        <w:rPr>
          <w:rFonts w:ascii="Arial" w:eastAsia="宋体" w:hAnsi="Arial" w:cs="Arial"/>
          <w:kern w:val="0"/>
          <w:szCs w:val="21"/>
        </w:rPr>
        <w:t>月</w:t>
      </w:r>
      <w:r w:rsidRPr="005A06D8">
        <w:rPr>
          <w:rFonts w:ascii="Arial" w:eastAsia="宋体" w:hAnsi="Arial" w:cs="Arial"/>
          <w:kern w:val="0"/>
          <w:szCs w:val="21"/>
        </w:rPr>
        <w:t>26</w:t>
      </w:r>
      <w:r w:rsidRPr="005A06D8">
        <w:rPr>
          <w:rFonts w:ascii="Arial" w:eastAsia="宋体" w:hAnsi="Arial" w:cs="Arial"/>
          <w:kern w:val="0"/>
          <w:szCs w:val="21"/>
        </w:rPr>
        <w:t>日</w:t>
      </w:r>
      <w:r w:rsidRPr="005A06D8">
        <w:rPr>
          <w:rFonts w:ascii="Arial" w:eastAsia="宋体" w:hAnsi="Arial" w:cs="Arial"/>
          <w:kern w:val="0"/>
          <w:szCs w:val="21"/>
        </w:rPr>
        <w:t>17:00</w:t>
      </w:r>
      <w:r w:rsidRPr="005A06D8">
        <w:rPr>
          <w:rFonts w:ascii="Arial" w:eastAsia="宋体" w:hAnsi="Arial" w:cs="Arial"/>
          <w:kern w:val="0"/>
          <w:szCs w:val="21"/>
        </w:rPr>
        <w:t>，各级科技主管部门网上审核推荐截止时间为</w:t>
      </w:r>
      <w:r w:rsidRPr="005A06D8">
        <w:rPr>
          <w:rFonts w:ascii="Arial" w:eastAsia="宋体" w:hAnsi="Arial" w:cs="Arial"/>
          <w:kern w:val="0"/>
          <w:szCs w:val="21"/>
        </w:rPr>
        <w:t>2018</w:t>
      </w:r>
      <w:r w:rsidRPr="005A06D8">
        <w:rPr>
          <w:rFonts w:ascii="Arial" w:eastAsia="宋体" w:hAnsi="Arial" w:cs="Arial"/>
          <w:kern w:val="0"/>
          <w:szCs w:val="21"/>
        </w:rPr>
        <w:t>年</w:t>
      </w:r>
      <w:r w:rsidRPr="005A06D8">
        <w:rPr>
          <w:rFonts w:ascii="Arial" w:eastAsia="宋体" w:hAnsi="Arial" w:cs="Arial"/>
          <w:kern w:val="0"/>
          <w:szCs w:val="21"/>
        </w:rPr>
        <w:t>11</w:t>
      </w:r>
      <w:r w:rsidRPr="005A06D8">
        <w:rPr>
          <w:rFonts w:ascii="Arial" w:eastAsia="宋体" w:hAnsi="Arial" w:cs="Arial"/>
          <w:kern w:val="0"/>
          <w:szCs w:val="21"/>
        </w:rPr>
        <w:t>月</w:t>
      </w:r>
      <w:r w:rsidRPr="005A06D8">
        <w:rPr>
          <w:rFonts w:ascii="Arial" w:eastAsia="宋体" w:hAnsi="Arial" w:cs="Arial"/>
          <w:kern w:val="0"/>
          <w:szCs w:val="21"/>
        </w:rPr>
        <w:t>2</w:t>
      </w:r>
      <w:r w:rsidRPr="005A06D8">
        <w:rPr>
          <w:rFonts w:ascii="Arial" w:eastAsia="宋体" w:hAnsi="Arial" w:cs="Arial"/>
          <w:kern w:val="0"/>
          <w:szCs w:val="21"/>
        </w:rPr>
        <w:t>日</w:t>
      </w:r>
      <w:r w:rsidRPr="005A06D8">
        <w:rPr>
          <w:rFonts w:ascii="Arial" w:eastAsia="宋体" w:hAnsi="Arial" w:cs="Arial"/>
          <w:kern w:val="0"/>
          <w:szCs w:val="21"/>
        </w:rPr>
        <w:t>17:00</w:t>
      </w:r>
      <w:r w:rsidRPr="005A06D8">
        <w:rPr>
          <w:rFonts w:ascii="Arial" w:eastAsia="宋体" w:hAnsi="Arial" w:cs="Arial"/>
          <w:kern w:val="0"/>
          <w:szCs w:val="21"/>
        </w:rPr>
        <w:t>。</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五、申报程序</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lastRenderedPageBreak/>
        <w:t xml:space="preserve">　　（一）注册。首次申报的单位可在广东政务服务网进行注册后转入省科技业务管理阳光政务平台进行申报；或者在省科技业务管理阳光政务平台注册单位信息，获得单位用户名和密码，同时获得为本单位项目申报人开设用户</w:t>
      </w:r>
      <w:proofErr w:type="gramStart"/>
      <w:r w:rsidRPr="005A06D8">
        <w:rPr>
          <w:rFonts w:ascii="Arial" w:eastAsia="宋体" w:hAnsi="Arial" w:cs="Arial"/>
          <w:kern w:val="0"/>
          <w:szCs w:val="21"/>
        </w:rPr>
        <w:t>帐号</w:t>
      </w:r>
      <w:proofErr w:type="gramEnd"/>
      <w:r w:rsidRPr="005A06D8">
        <w:rPr>
          <w:rFonts w:ascii="Arial" w:eastAsia="宋体" w:hAnsi="Arial" w:cs="Arial"/>
          <w:kern w:val="0"/>
          <w:szCs w:val="21"/>
        </w:rPr>
        <w:t>的权限，项目主持人从单位科研管理人员处获得用户名和密码，填写个人信息后进行申报。已注册的单位继续使用原有</w:t>
      </w:r>
      <w:proofErr w:type="gramStart"/>
      <w:r w:rsidRPr="005A06D8">
        <w:rPr>
          <w:rFonts w:ascii="Arial" w:eastAsia="宋体" w:hAnsi="Arial" w:cs="Arial"/>
          <w:kern w:val="0"/>
          <w:szCs w:val="21"/>
        </w:rPr>
        <w:t>帐号</w:t>
      </w:r>
      <w:proofErr w:type="gramEnd"/>
      <w:r w:rsidRPr="005A06D8">
        <w:rPr>
          <w:rFonts w:ascii="Arial" w:eastAsia="宋体" w:hAnsi="Arial" w:cs="Arial"/>
          <w:kern w:val="0"/>
          <w:szCs w:val="21"/>
        </w:rPr>
        <w:t>进行申报和管理。</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（二）</w:t>
      </w:r>
      <w:r w:rsidRPr="005A06D8">
        <w:rPr>
          <w:rFonts w:ascii="Arial" w:eastAsia="宋体" w:hAnsi="Arial" w:cs="Arial"/>
          <w:kern w:val="0"/>
          <w:szCs w:val="21"/>
        </w:rPr>
        <w:t xml:space="preserve"> </w:t>
      </w:r>
      <w:r w:rsidRPr="005A06D8">
        <w:rPr>
          <w:rFonts w:ascii="Arial" w:eastAsia="宋体" w:hAnsi="Arial" w:cs="Arial"/>
          <w:kern w:val="0"/>
          <w:szCs w:val="21"/>
        </w:rPr>
        <w:t>申报。各单位和申报人注册后即可通过网络提交申请书及相关材料。</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（三）</w:t>
      </w:r>
      <w:r w:rsidRPr="005A06D8">
        <w:rPr>
          <w:rFonts w:ascii="Arial" w:eastAsia="宋体" w:hAnsi="Arial" w:cs="Arial"/>
          <w:kern w:val="0"/>
          <w:szCs w:val="21"/>
        </w:rPr>
        <w:t xml:space="preserve"> </w:t>
      </w:r>
      <w:r w:rsidRPr="005A06D8">
        <w:rPr>
          <w:rFonts w:ascii="Arial" w:eastAsia="宋体" w:hAnsi="Arial" w:cs="Arial"/>
          <w:kern w:val="0"/>
          <w:szCs w:val="21"/>
        </w:rPr>
        <w:t>审核推荐。各级主管部门在省科技业务管理阳光政务平台对申报项目择优推荐，并正式行文（含推荐项目汇总表）报送省科技厅。其中各地级以上市所属企事业单位的申报项目，应由地级以上市科技局行文报送；其余省直等相关部门所属企事业单位的申报项目，由主管部门行文报送。</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六、联系方式</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联系地址：</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广州市连新路</w:t>
      </w:r>
      <w:r w:rsidRPr="005A06D8">
        <w:rPr>
          <w:rFonts w:ascii="Arial" w:eastAsia="宋体" w:hAnsi="Arial" w:cs="Arial"/>
          <w:kern w:val="0"/>
          <w:szCs w:val="21"/>
        </w:rPr>
        <w:t>171</w:t>
      </w:r>
      <w:r w:rsidRPr="005A06D8">
        <w:rPr>
          <w:rFonts w:ascii="Arial" w:eastAsia="宋体" w:hAnsi="Arial" w:cs="Arial"/>
          <w:kern w:val="0"/>
          <w:szCs w:val="21"/>
        </w:rPr>
        <w:t>号省科技信息大楼</w:t>
      </w:r>
      <w:r w:rsidRPr="005A06D8">
        <w:rPr>
          <w:rFonts w:ascii="Arial" w:eastAsia="宋体" w:hAnsi="Arial" w:cs="Arial"/>
          <w:kern w:val="0"/>
          <w:szCs w:val="21"/>
        </w:rPr>
        <w:t>1</w:t>
      </w:r>
      <w:r w:rsidRPr="005A06D8">
        <w:rPr>
          <w:rFonts w:ascii="Arial" w:eastAsia="宋体" w:hAnsi="Arial" w:cs="Arial"/>
          <w:kern w:val="0"/>
          <w:szCs w:val="21"/>
        </w:rPr>
        <w:t>楼广东省科技厅综合业务办理大厅（邮编：</w:t>
      </w:r>
      <w:r w:rsidRPr="005A06D8">
        <w:rPr>
          <w:rFonts w:ascii="Arial" w:eastAsia="宋体" w:hAnsi="Arial" w:cs="Arial"/>
          <w:kern w:val="0"/>
          <w:szCs w:val="21"/>
        </w:rPr>
        <w:t>510033</w:t>
      </w:r>
      <w:r w:rsidRPr="005A06D8">
        <w:rPr>
          <w:rFonts w:ascii="Arial" w:eastAsia="宋体" w:hAnsi="Arial" w:cs="Arial"/>
          <w:kern w:val="0"/>
          <w:szCs w:val="21"/>
        </w:rPr>
        <w:t>）</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联系人及电话：</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w:t>
      </w:r>
      <w:r w:rsidRPr="005A06D8">
        <w:rPr>
          <w:rFonts w:ascii="Arial" w:eastAsia="宋体" w:hAnsi="Arial" w:cs="Arial"/>
          <w:kern w:val="0"/>
          <w:szCs w:val="21"/>
        </w:rPr>
        <w:t>1.</w:t>
      </w:r>
      <w:r w:rsidRPr="005A06D8">
        <w:rPr>
          <w:rFonts w:ascii="Arial" w:eastAsia="宋体" w:hAnsi="Arial" w:cs="Arial"/>
          <w:kern w:val="0"/>
          <w:szCs w:val="21"/>
        </w:rPr>
        <w:t>政策法规处（专题业务咨询）：夏兴林、</w:t>
      </w:r>
      <w:proofErr w:type="gramStart"/>
      <w:r w:rsidRPr="005A06D8">
        <w:rPr>
          <w:rFonts w:ascii="Arial" w:eastAsia="宋体" w:hAnsi="Arial" w:cs="Arial"/>
          <w:kern w:val="0"/>
          <w:szCs w:val="21"/>
        </w:rPr>
        <w:t>羊荣兵</w:t>
      </w:r>
      <w:proofErr w:type="gramEnd"/>
      <w:r w:rsidRPr="005A06D8">
        <w:rPr>
          <w:rFonts w:ascii="Arial" w:eastAsia="宋体" w:hAnsi="Arial" w:cs="Arial"/>
          <w:kern w:val="0"/>
          <w:szCs w:val="21"/>
        </w:rPr>
        <w:t>，</w:t>
      </w:r>
      <w:r w:rsidRPr="005A06D8">
        <w:rPr>
          <w:rFonts w:ascii="Arial" w:eastAsia="宋体" w:hAnsi="Arial" w:cs="Arial"/>
          <w:kern w:val="0"/>
          <w:szCs w:val="21"/>
        </w:rPr>
        <w:t>020-83163913</w:t>
      </w:r>
      <w:r w:rsidRPr="005A06D8">
        <w:rPr>
          <w:rFonts w:ascii="Arial" w:eastAsia="宋体" w:hAnsi="Arial" w:cs="Arial"/>
          <w:kern w:val="0"/>
          <w:szCs w:val="21"/>
        </w:rPr>
        <w:t>、</w:t>
      </w:r>
      <w:r w:rsidRPr="005A06D8">
        <w:rPr>
          <w:rFonts w:ascii="Arial" w:eastAsia="宋体" w:hAnsi="Arial" w:cs="Arial"/>
          <w:kern w:val="0"/>
          <w:szCs w:val="21"/>
        </w:rPr>
        <w:t>83163912</w:t>
      </w:r>
      <w:r w:rsidRPr="005A06D8">
        <w:rPr>
          <w:rFonts w:ascii="Arial" w:eastAsia="宋体" w:hAnsi="Arial" w:cs="Arial"/>
          <w:kern w:val="0"/>
          <w:szCs w:val="21"/>
        </w:rPr>
        <w:br/>
      </w:r>
      <w:r w:rsidRPr="005A06D8">
        <w:rPr>
          <w:rFonts w:ascii="Arial" w:eastAsia="宋体" w:hAnsi="Arial" w:cs="Arial"/>
          <w:kern w:val="0"/>
          <w:szCs w:val="21"/>
        </w:rPr>
        <w:t xml:space="preserve">　　</w:t>
      </w:r>
      <w:r w:rsidRPr="005A06D8">
        <w:rPr>
          <w:rFonts w:ascii="Arial" w:eastAsia="宋体" w:hAnsi="Arial" w:cs="Arial"/>
          <w:kern w:val="0"/>
          <w:szCs w:val="21"/>
        </w:rPr>
        <w:t>2.</w:t>
      </w:r>
      <w:r w:rsidRPr="005A06D8">
        <w:rPr>
          <w:rFonts w:ascii="Arial" w:eastAsia="宋体" w:hAnsi="Arial" w:cs="Arial"/>
          <w:kern w:val="0"/>
          <w:szCs w:val="21"/>
        </w:rPr>
        <w:t>业务受理及技术支持：</w:t>
      </w:r>
      <w:r w:rsidRPr="005A06D8">
        <w:rPr>
          <w:rFonts w:ascii="Arial" w:eastAsia="宋体" w:hAnsi="Arial" w:cs="Arial"/>
          <w:kern w:val="0"/>
          <w:szCs w:val="21"/>
        </w:rPr>
        <w:t>020-83163338</w:t>
      </w:r>
      <w:r w:rsidRPr="005A06D8">
        <w:rPr>
          <w:rFonts w:ascii="Arial" w:eastAsia="宋体" w:hAnsi="Arial" w:cs="Arial"/>
          <w:kern w:val="0"/>
          <w:szCs w:val="21"/>
        </w:rPr>
        <w:t>、</w:t>
      </w:r>
      <w:r w:rsidRPr="005A06D8">
        <w:rPr>
          <w:rFonts w:ascii="Arial" w:eastAsia="宋体" w:hAnsi="Arial" w:cs="Arial"/>
          <w:kern w:val="0"/>
          <w:szCs w:val="21"/>
        </w:rPr>
        <w:t>83163469</w:t>
      </w:r>
      <w:r w:rsidRPr="005A06D8">
        <w:rPr>
          <w:rFonts w:ascii="Arial" w:eastAsia="宋体" w:hAnsi="Arial" w:cs="Arial"/>
          <w:kern w:val="0"/>
          <w:szCs w:val="21"/>
        </w:rPr>
        <w:br/>
      </w:r>
      <w:r w:rsidRPr="005A06D8">
        <w:rPr>
          <w:rFonts w:ascii="Arial" w:eastAsia="宋体" w:hAnsi="Arial" w:cs="Arial"/>
          <w:kern w:val="0"/>
          <w:szCs w:val="21"/>
        </w:rPr>
        <w:t xml:space="preserve">　　</w:t>
      </w:r>
      <w:r w:rsidRPr="005A06D8">
        <w:rPr>
          <w:rFonts w:ascii="Arial" w:eastAsia="宋体" w:hAnsi="Arial" w:cs="Arial"/>
          <w:kern w:val="0"/>
          <w:szCs w:val="21"/>
        </w:rPr>
        <w:t>3.</w:t>
      </w:r>
      <w:r w:rsidRPr="005A06D8">
        <w:rPr>
          <w:rFonts w:ascii="Arial" w:eastAsia="宋体" w:hAnsi="Arial" w:cs="Arial"/>
          <w:kern w:val="0"/>
          <w:szCs w:val="21"/>
        </w:rPr>
        <w:t>规划财务处（综合性业务咨询）：刘卿戎、池源，</w:t>
      </w:r>
      <w:r w:rsidRPr="005A06D8">
        <w:rPr>
          <w:rFonts w:ascii="Arial" w:eastAsia="宋体" w:hAnsi="Arial" w:cs="Arial"/>
          <w:kern w:val="0"/>
          <w:szCs w:val="21"/>
        </w:rPr>
        <w:t>020-83163620</w:t>
      </w:r>
      <w:r w:rsidRPr="005A06D8">
        <w:rPr>
          <w:rFonts w:ascii="Arial" w:eastAsia="宋体" w:hAnsi="Arial" w:cs="Arial"/>
          <w:kern w:val="0"/>
          <w:szCs w:val="21"/>
        </w:rPr>
        <w:t>、</w:t>
      </w:r>
      <w:r w:rsidRPr="005A06D8">
        <w:rPr>
          <w:rFonts w:ascii="Arial" w:eastAsia="宋体" w:hAnsi="Arial" w:cs="Arial"/>
          <w:kern w:val="0"/>
          <w:szCs w:val="21"/>
        </w:rPr>
        <w:t>83163834</w:t>
      </w:r>
      <w:r w:rsidRPr="005A06D8">
        <w:rPr>
          <w:rFonts w:ascii="Arial" w:eastAsia="宋体" w:hAnsi="Arial" w:cs="Arial"/>
          <w:kern w:val="0"/>
          <w:szCs w:val="21"/>
        </w:rPr>
        <w:t xml:space="preserve">　　</w:t>
      </w:r>
    </w:p>
    <w:p w:rsidR="005A06D8" w:rsidRPr="005A06D8" w:rsidRDefault="005A06D8" w:rsidP="005A06D8">
      <w:pPr>
        <w:widowControl/>
        <w:spacing w:before="100" w:beforeAutospacing="1" w:after="100" w:afterAutospacing="1" w:line="330" w:lineRule="atLeast"/>
        <w:jc w:val="left"/>
        <w:rPr>
          <w:rFonts w:ascii="Arial" w:eastAsia="宋体" w:hAnsi="Arial" w:cs="Arial"/>
          <w:kern w:val="0"/>
          <w:szCs w:val="21"/>
        </w:rPr>
      </w:pPr>
      <w:r w:rsidRPr="005A06D8">
        <w:rPr>
          <w:rFonts w:ascii="Arial" w:eastAsia="宋体" w:hAnsi="Arial" w:cs="Arial"/>
          <w:kern w:val="0"/>
          <w:szCs w:val="21"/>
        </w:rPr>
        <w:t xml:space="preserve">　　附件：</w:t>
      </w:r>
      <w:hyperlink r:id="rId6" w:history="1">
        <w:r w:rsidRPr="005A06D8">
          <w:rPr>
            <w:rFonts w:ascii="Arial" w:eastAsia="宋体" w:hAnsi="Arial" w:cs="Arial"/>
            <w:color w:val="007DA3"/>
            <w:kern w:val="0"/>
            <w:szCs w:val="21"/>
            <w:u w:val="single"/>
          </w:rPr>
          <w:t>关于</w:t>
        </w:r>
        <w:r w:rsidRPr="005A06D8">
          <w:rPr>
            <w:rFonts w:ascii="Arial" w:eastAsia="宋体" w:hAnsi="Arial" w:cs="Arial"/>
            <w:color w:val="007DA3"/>
            <w:kern w:val="0"/>
            <w:szCs w:val="21"/>
            <w:u w:val="single"/>
          </w:rPr>
          <w:t>2018</w:t>
        </w:r>
        <w:r w:rsidRPr="005A06D8">
          <w:rPr>
            <w:rFonts w:ascii="Arial" w:eastAsia="宋体" w:hAnsi="Arial" w:cs="Arial"/>
            <w:color w:val="007DA3"/>
            <w:kern w:val="0"/>
            <w:szCs w:val="21"/>
            <w:u w:val="single"/>
          </w:rPr>
          <w:t>～</w:t>
        </w:r>
        <w:r w:rsidRPr="005A06D8">
          <w:rPr>
            <w:rFonts w:ascii="Arial" w:eastAsia="宋体" w:hAnsi="Arial" w:cs="Arial"/>
            <w:color w:val="007DA3"/>
            <w:kern w:val="0"/>
            <w:szCs w:val="21"/>
            <w:u w:val="single"/>
          </w:rPr>
          <w:t>2019</w:t>
        </w:r>
        <w:r w:rsidRPr="005A06D8">
          <w:rPr>
            <w:rFonts w:ascii="Arial" w:eastAsia="宋体" w:hAnsi="Arial" w:cs="Arial"/>
            <w:color w:val="007DA3"/>
            <w:kern w:val="0"/>
            <w:szCs w:val="21"/>
            <w:u w:val="single"/>
          </w:rPr>
          <w:t>年度科技创新普及部分专题实行定向委托的公开说明</w:t>
        </w:r>
      </w:hyperlink>
    </w:p>
    <w:p w:rsidR="005A06D8" w:rsidRPr="005A06D8" w:rsidRDefault="005A06D8" w:rsidP="005A06D8">
      <w:pPr>
        <w:widowControl/>
        <w:spacing w:before="100" w:beforeAutospacing="1" w:after="100" w:afterAutospacing="1" w:line="330" w:lineRule="atLeast"/>
        <w:jc w:val="right"/>
        <w:rPr>
          <w:rFonts w:ascii="Arial" w:eastAsia="宋体" w:hAnsi="Arial" w:cs="Arial"/>
          <w:kern w:val="0"/>
          <w:szCs w:val="21"/>
        </w:rPr>
      </w:pPr>
      <w:r w:rsidRPr="005A06D8">
        <w:rPr>
          <w:rFonts w:ascii="Arial" w:eastAsia="宋体" w:hAnsi="Arial" w:cs="Arial"/>
          <w:kern w:val="0"/>
          <w:szCs w:val="21"/>
        </w:rPr>
        <w:t>省科技厅</w:t>
      </w:r>
      <w:r w:rsidRPr="005A06D8">
        <w:rPr>
          <w:rFonts w:ascii="Arial" w:eastAsia="宋体" w:hAnsi="Arial" w:cs="Arial"/>
          <w:kern w:val="0"/>
          <w:szCs w:val="21"/>
        </w:rPr>
        <w:br/>
        <w:t>2018</w:t>
      </w:r>
      <w:r w:rsidRPr="005A06D8">
        <w:rPr>
          <w:rFonts w:ascii="Arial" w:eastAsia="宋体" w:hAnsi="Arial" w:cs="Arial"/>
          <w:kern w:val="0"/>
          <w:szCs w:val="21"/>
        </w:rPr>
        <w:t>年</w:t>
      </w:r>
      <w:r w:rsidRPr="005A06D8">
        <w:rPr>
          <w:rFonts w:ascii="Arial" w:eastAsia="宋体" w:hAnsi="Arial" w:cs="Arial"/>
          <w:kern w:val="0"/>
          <w:szCs w:val="21"/>
        </w:rPr>
        <w:t>9</w:t>
      </w:r>
      <w:r w:rsidRPr="005A06D8">
        <w:rPr>
          <w:rFonts w:ascii="Arial" w:eastAsia="宋体" w:hAnsi="Arial" w:cs="Arial"/>
          <w:kern w:val="0"/>
          <w:szCs w:val="21"/>
        </w:rPr>
        <w:t>月</w:t>
      </w:r>
      <w:r w:rsidRPr="005A06D8">
        <w:rPr>
          <w:rFonts w:ascii="Arial" w:eastAsia="宋体" w:hAnsi="Arial" w:cs="Arial"/>
          <w:kern w:val="0"/>
          <w:szCs w:val="21"/>
        </w:rPr>
        <w:t>20</w:t>
      </w:r>
      <w:r w:rsidRPr="005A06D8">
        <w:rPr>
          <w:rFonts w:ascii="Arial" w:eastAsia="宋体" w:hAnsi="Arial" w:cs="Arial"/>
          <w:kern w:val="0"/>
          <w:szCs w:val="21"/>
        </w:rPr>
        <w:t>日</w:t>
      </w:r>
    </w:p>
    <w:p w:rsidR="00C67221" w:rsidRDefault="005A06D8">
      <w:bookmarkStart w:id="0" w:name="_GoBack"/>
      <w:bookmarkEnd w:id="0"/>
    </w:p>
    <w:sectPr w:rsidR="00C6722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6D8"/>
    <w:rsid w:val="005A06D8"/>
    <w:rsid w:val="009F0DAA"/>
    <w:rsid w:val="00F85F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787505">
      <w:bodyDiv w:val="1"/>
      <w:marLeft w:val="0"/>
      <w:marRight w:val="0"/>
      <w:marTop w:val="0"/>
      <w:marBottom w:val="0"/>
      <w:divBdr>
        <w:top w:val="none" w:sz="0" w:space="0" w:color="auto"/>
        <w:left w:val="none" w:sz="0" w:space="0" w:color="auto"/>
        <w:bottom w:val="none" w:sz="0" w:space="0" w:color="auto"/>
        <w:right w:val="none" w:sz="0" w:space="0" w:color="auto"/>
      </w:divBdr>
      <w:divsChild>
        <w:div w:id="1075131413">
          <w:marLeft w:val="0"/>
          <w:marRight w:val="0"/>
          <w:marTop w:val="0"/>
          <w:marBottom w:val="0"/>
          <w:divBdr>
            <w:top w:val="none" w:sz="0" w:space="0" w:color="auto"/>
            <w:left w:val="none" w:sz="0" w:space="0" w:color="auto"/>
            <w:bottom w:val="none" w:sz="0" w:space="0" w:color="auto"/>
            <w:right w:val="none" w:sz="0" w:space="0" w:color="auto"/>
          </w:divBdr>
          <w:divsChild>
            <w:div w:id="1873954799">
              <w:marLeft w:val="0"/>
              <w:marRight w:val="0"/>
              <w:marTop w:val="0"/>
              <w:marBottom w:val="0"/>
              <w:divBdr>
                <w:top w:val="none" w:sz="0" w:space="0" w:color="auto"/>
                <w:left w:val="none" w:sz="0" w:space="0" w:color="auto"/>
                <w:bottom w:val="none" w:sz="0" w:space="0" w:color="auto"/>
                <w:right w:val="none" w:sz="0" w:space="0" w:color="auto"/>
              </w:divBdr>
            </w:div>
            <w:div w:id="1017971480">
              <w:marLeft w:val="0"/>
              <w:marRight w:val="0"/>
              <w:marTop w:val="0"/>
              <w:marBottom w:val="0"/>
              <w:divBdr>
                <w:top w:val="none" w:sz="0" w:space="0" w:color="auto"/>
                <w:left w:val="none" w:sz="0" w:space="0" w:color="auto"/>
                <w:bottom w:val="none" w:sz="0" w:space="0" w:color="auto"/>
                <w:right w:val="none" w:sz="0" w:space="0" w:color="auto"/>
              </w:divBdr>
            </w:div>
            <w:div w:id="1181318436">
              <w:marLeft w:val="0"/>
              <w:marRight w:val="0"/>
              <w:marTop w:val="0"/>
              <w:marBottom w:val="0"/>
              <w:divBdr>
                <w:top w:val="none" w:sz="0" w:space="0" w:color="auto"/>
                <w:left w:val="none" w:sz="0" w:space="0" w:color="auto"/>
                <w:bottom w:val="none" w:sz="0" w:space="0" w:color="auto"/>
                <w:right w:val="none" w:sz="0" w:space="0" w:color="auto"/>
              </w:divBdr>
            </w:div>
            <w:div w:id="1949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dstc.gov.cn/msg/image_new/wenjian/2018/09/20180921gcc01-01.pdf" TargetMode="External"/><Relationship Id="rId5" Type="http://schemas.openxmlformats.org/officeDocument/2006/relationships/hyperlink" Target="http://www.gdstc.gov.cn/HTML/zwgk/tzgg/15375190173227991931484729923039.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920</Words>
  <Characters>5250</Characters>
  <Application>Microsoft Office Word</Application>
  <DocSecurity>0</DocSecurity>
  <Lines>43</Lines>
  <Paragraphs>12</Paragraphs>
  <ScaleCrop>false</ScaleCrop>
  <Company>Microsoft</Company>
  <LinksUpToDate>false</LinksUpToDate>
  <CharactersWithSpaces>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2018-09-23T03:27:00Z</dcterms:created>
  <dcterms:modified xsi:type="dcterms:W3CDTF">2018-09-23T03:28:00Z</dcterms:modified>
</cp:coreProperties>
</file>